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5C058" w14:textId="241859C4" w:rsidR="00FD41B2" w:rsidRPr="00FD41B2" w:rsidRDefault="00FD41B2" w:rsidP="00FD41B2">
      <w:pPr>
        <w:widowControl/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b/>
          <w:kern w:val="0"/>
          <w:sz w:val="22"/>
          <w:szCs w:val="22"/>
          <w:lang w:eastAsia="en-US"/>
        </w:rPr>
      </w:pPr>
      <w:bookmarkStart w:id="0" w:name="OLE_LINK2"/>
      <w:bookmarkStart w:id="1" w:name="OLE_LINK1"/>
      <w:r w:rsidRPr="00FD41B2">
        <w:rPr>
          <w:rFonts w:eastAsia="宋体"/>
          <w:b/>
          <w:kern w:val="0"/>
          <w:sz w:val="22"/>
          <w:szCs w:val="22"/>
          <w:lang w:eastAsia="en-US"/>
        </w:rPr>
        <w:t>3GPP TSG RAN Meeting #9</w:t>
      </w:r>
      <w:r w:rsidR="0009660E">
        <w:rPr>
          <w:rFonts w:eastAsia="宋体"/>
          <w:b/>
          <w:kern w:val="0"/>
          <w:sz w:val="22"/>
          <w:szCs w:val="22"/>
          <w:lang w:eastAsia="en-US"/>
        </w:rPr>
        <w:t>3</w:t>
      </w:r>
      <w:r w:rsidRPr="00FD41B2">
        <w:rPr>
          <w:rFonts w:eastAsia="宋体"/>
          <w:b/>
          <w:kern w:val="0"/>
          <w:sz w:val="22"/>
          <w:szCs w:val="22"/>
          <w:lang w:eastAsia="en-US"/>
        </w:rPr>
        <w:tab/>
      </w:r>
      <w:r w:rsidR="00BB2976">
        <w:rPr>
          <w:rFonts w:eastAsia="宋体" w:hint="eastAsia"/>
          <w:b/>
          <w:kern w:val="0"/>
          <w:sz w:val="22"/>
          <w:szCs w:val="22"/>
        </w:rPr>
        <w:t>RP</w:t>
      </w:r>
      <w:r w:rsidR="00BB2976">
        <w:rPr>
          <w:rFonts w:eastAsia="宋体"/>
          <w:b/>
          <w:kern w:val="0"/>
          <w:sz w:val="22"/>
          <w:szCs w:val="22"/>
          <w:lang w:eastAsia="en-US"/>
        </w:rPr>
        <w:t>-212056</w:t>
      </w:r>
    </w:p>
    <w:p w14:paraId="2E685352" w14:textId="2D33F319" w:rsidR="00FD41B2" w:rsidRPr="00570670" w:rsidRDefault="00BB2976" w:rsidP="00FD41B2">
      <w:pPr>
        <w:widowControl/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b/>
          <w:kern w:val="0"/>
          <w:sz w:val="22"/>
          <w:szCs w:val="22"/>
          <w:lang w:eastAsia="en-US"/>
        </w:rPr>
      </w:pPr>
      <w:r w:rsidRPr="00BB2976">
        <w:rPr>
          <w:rFonts w:eastAsia="宋体"/>
          <w:b/>
          <w:kern w:val="0"/>
          <w:sz w:val="22"/>
          <w:szCs w:val="22"/>
          <w:lang w:eastAsia="en-US"/>
        </w:rPr>
        <w:t>Electronic Meeting, September 13 - 17, 2021</w:t>
      </w:r>
    </w:p>
    <w:p w14:paraId="790EC5F0" w14:textId="428C9540" w:rsidR="006B30F2" w:rsidRPr="00570670" w:rsidRDefault="006B30F2" w:rsidP="00681085">
      <w:pPr>
        <w:pStyle w:val="3GPPHeader"/>
        <w:snapToGrid w:val="0"/>
        <w:spacing w:before="240" w:line="276" w:lineRule="auto"/>
        <w:rPr>
          <w:rFonts w:ascii="Times New Roman" w:hAnsi="Times New Roman"/>
          <w:kern w:val="0"/>
          <w:sz w:val="22"/>
          <w:lang w:eastAsia="en-US"/>
        </w:rPr>
      </w:pPr>
      <w:r w:rsidRPr="00570670">
        <w:rPr>
          <w:rFonts w:ascii="Times New Roman" w:hAnsi="Times New Roman"/>
          <w:kern w:val="0"/>
          <w:sz w:val="22"/>
          <w:lang w:eastAsia="en-US"/>
        </w:rPr>
        <w:t>Source:</w:t>
      </w:r>
      <w:r w:rsidR="00FD41B2">
        <w:rPr>
          <w:rFonts w:ascii="Times New Roman" w:hAnsi="Times New Roman"/>
          <w:kern w:val="0"/>
          <w:sz w:val="22"/>
          <w:lang w:eastAsia="en-US"/>
        </w:rPr>
        <w:tab/>
      </w:r>
      <w:r w:rsidR="000E7CC4" w:rsidRPr="00570670">
        <w:rPr>
          <w:rFonts w:ascii="Times New Roman" w:hAnsi="Times New Roman"/>
          <w:kern w:val="0"/>
          <w:sz w:val="22"/>
          <w:lang w:eastAsia="en-US"/>
        </w:rPr>
        <w:t>Lenovo, Motorola Mobility</w:t>
      </w:r>
    </w:p>
    <w:p w14:paraId="46CC743C" w14:textId="1C250415" w:rsidR="006B30F2" w:rsidRPr="00570670" w:rsidRDefault="006B30F2" w:rsidP="00681085">
      <w:pPr>
        <w:pStyle w:val="3GPPHeader"/>
        <w:snapToGrid w:val="0"/>
        <w:spacing w:line="276" w:lineRule="auto"/>
        <w:rPr>
          <w:rFonts w:ascii="Times New Roman" w:hAnsi="Times New Roman"/>
          <w:kern w:val="0"/>
          <w:sz w:val="22"/>
          <w:lang w:eastAsia="en-US"/>
        </w:rPr>
      </w:pPr>
      <w:r w:rsidRPr="00570670">
        <w:rPr>
          <w:rFonts w:ascii="Times New Roman" w:hAnsi="Times New Roman"/>
          <w:kern w:val="0"/>
          <w:sz w:val="22"/>
          <w:lang w:eastAsia="en-US"/>
        </w:rPr>
        <w:t>Title:</w:t>
      </w:r>
      <w:r w:rsidR="00FD41B2">
        <w:rPr>
          <w:rFonts w:ascii="Times New Roman" w:hAnsi="Times New Roman"/>
          <w:kern w:val="0"/>
          <w:sz w:val="22"/>
          <w:lang w:eastAsia="en-US"/>
        </w:rPr>
        <w:tab/>
      </w:r>
      <w:r w:rsidR="00AE2619" w:rsidRPr="00AE2619">
        <w:rPr>
          <w:rFonts w:ascii="Times New Roman" w:hAnsi="Times New Roman"/>
          <w:kern w:val="0"/>
          <w:sz w:val="22"/>
          <w:lang w:eastAsia="en-US"/>
        </w:rPr>
        <w:t>Discussion on UAV support in NR system</w:t>
      </w:r>
    </w:p>
    <w:p w14:paraId="2C93F8F1" w14:textId="5356D295" w:rsidR="006B30F2" w:rsidRPr="00570670" w:rsidRDefault="006B30F2" w:rsidP="00681085">
      <w:pPr>
        <w:pStyle w:val="3GPPHeader"/>
        <w:snapToGrid w:val="0"/>
        <w:spacing w:line="276" w:lineRule="auto"/>
        <w:rPr>
          <w:rFonts w:ascii="Times New Roman" w:hAnsi="Times New Roman"/>
          <w:kern w:val="0"/>
          <w:sz w:val="22"/>
          <w:lang w:eastAsia="en-US"/>
        </w:rPr>
      </w:pPr>
      <w:r w:rsidRPr="009C0705">
        <w:rPr>
          <w:rFonts w:ascii="Times New Roman" w:hAnsi="Times New Roman"/>
          <w:kern w:val="0"/>
          <w:sz w:val="22"/>
          <w:lang w:eastAsia="en-US"/>
        </w:rPr>
        <w:t>Agenda Item:</w:t>
      </w:r>
      <w:r w:rsidR="00FD41B2" w:rsidRPr="009C0705">
        <w:rPr>
          <w:rFonts w:ascii="Times New Roman" w:hAnsi="Times New Roman"/>
          <w:kern w:val="0"/>
          <w:sz w:val="22"/>
          <w:lang w:eastAsia="en-US"/>
        </w:rPr>
        <w:tab/>
      </w:r>
      <w:r w:rsidR="00276617" w:rsidRPr="009C0705">
        <w:rPr>
          <w:rFonts w:ascii="Times New Roman" w:hAnsi="Times New Roman"/>
          <w:kern w:val="0"/>
          <w:sz w:val="22"/>
          <w:lang w:eastAsia="en-US"/>
        </w:rPr>
        <w:t>9.</w:t>
      </w:r>
      <w:r w:rsidR="00EA5D7D">
        <w:rPr>
          <w:rFonts w:ascii="Times New Roman" w:hAnsi="Times New Roman"/>
          <w:kern w:val="0"/>
          <w:sz w:val="22"/>
          <w:lang w:eastAsia="en-US"/>
        </w:rPr>
        <w:t>0.3</w:t>
      </w:r>
    </w:p>
    <w:p w14:paraId="43C1F28B" w14:textId="5C436B2C" w:rsidR="006B30F2" w:rsidRPr="00570670" w:rsidRDefault="009B2C6A" w:rsidP="007900FE">
      <w:pPr>
        <w:pBdr>
          <w:bottom w:val="single" w:sz="6" w:space="1" w:color="auto"/>
        </w:pBdr>
        <w:snapToGrid w:val="0"/>
        <w:rPr>
          <w:b/>
          <w:sz w:val="22"/>
          <w:szCs w:val="22"/>
        </w:rPr>
      </w:pPr>
      <w:r w:rsidRPr="00570670">
        <w:rPr>
          <w:b/>
          <w:sz w:val="22"/>
          <w:szCs w:val="22"/>
        </w:rPr>
        <w:t>Document for</w:t>
      </w:r>
      <w:r w:rsidR="00734AC9" w:rsidRPr="00570670">
        <w:rPr>
          <w:kern w:val="0"/>
          <w:sz w:val="22"/>
          <w:lang w:eastAsia="en-US"/>
        </w:rPr>
        <w:t>:</w:t>
      </w:r>
      <w:r w:rsidR="00FD41B2">
        <w:rPr>
          <w:b/>
          <w:sz w:val="22"/>
          <w:szCs w:val="22"/>
        </w:rPr>
        <w:tab/>
        <w:t xml:space="preserve"> </w:t>
      </w:r>
      <w:r w:rsidR="006B30F2" w:rsidRPr="00570670">
        <w:rPr>
          <w:b/>
          <w:sz w:val="22"/>
          <w:szCs w:val="22"/>
        </w:rPr>
        <w:t>Discussion</w:t>
      </w:r>
      <w:bookmarkEnd w:id="0"/>
      <w:bookmarkEnd w:id="1"/>
    </w:p>
    <w:p w14:paraId="086F028E" w14:textId="77777777" w:rsidR="007900FE" w:rsidRPr="00570670" w:rsidRDefault="007900FE" w:rsidP="006B30F2">
      <w:pPr>
        <w:pBdr>
          <w:bottom w:val="single" w:sz="6" w:space="1" w:color="auto"/>
        </w:pBdr>
        <w:snapToGrid w:val="0"/>
        <w:rPr>
          <w:b/>
          <w:sz w:val="24"/>
          <w:szCs w:val="28"/>
        </w:rPr>
      </w:pPr>
    </w:p>
    <w:p w14:paraId="028292CB" w14:textId="77777777" w:rsidR="006B30F2" w:rsidRPr="00570670" w:rsidRDefault="006B30F2" w:rsidP="006B30F2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eastAsia="Arial Unicode MS"/>
          <w:b w:val="0"/>
          <w:bCs w:val="0"/>
          <w:sz w:val="32"/>
          <w:szCs w:val="32"/>
        </w:rPr>
      </w:pPr>
      <w:bookmarkStart w:id="2" w:name="_Ref18181"/>
      <w:r w:rsidRPr="00570670">
        <w:rPr>
          <w:rFonts w:eastAsia="Arial Unicode MS"/>
          <w:b w:val="0"/>
          <w:bCs w:val="0"/>
          <w:sz w:val="32"/>
          <w:szCs w:val="32"/>
        </w:rPr>
        <w:t>Introduction</w:t>
      </w:r>
      <w:bookmarkEnd w:id="2"/>
    </w:p>
    <w:p w14:paraId="5C7FD85D" w14:textId="2042478D" w:rsidR="00D72856" w:rsidRPr="00570670" w:rsidRDefault="006B0EDA" w:rsidP="00514D1D">
      <w:pPr>
        <w:spacing w:afterLines="50" w:after="156"/>
      </w:pPr>
      <w:r>
        <w:t>As the fast growing of unmanned aerial vehicle (UAV) market, the combination of UAV and cellular network is a technique trend which provide huge potential business opportunities, while at the same time brings new requirements and new problems for cellular network deployment. In Rel-15, aerial features for LTE system were discussed and introduced.</w:t>
      </w:r>
      <w:r>
        <w:t xml:space="preserve"> </w:t>
      </w:r>
      <w:r w:rsidR="00866754">
        <w:t>Problems, evaluations, and enhancement was studied and summarized in TR 36.777, and a work item on “Enhanced LTE Support for Aerial Vehicles” was approved in RP-172826, RAN#78.</w:t>
      </w:r>
      <w:r w:rsidR="00866754"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paper,</w:t>
      </w:r>
      <w:r w:rsidR="009806EF">
        <w:t xml:space="preserve"> introduce UAV into NR system is discussed.</w:t>
      </w:r>
    </w:p>
    <w:p w14:paraId="23B0D14B" w14:textId="67ADA927" w:rsidR="002773DF" w:rsidRPr="00570670" w:rsidRDefault="002773DF" w:rsidP="002773DF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eastAsia="Arial Unicode MS"/>
          <w:b w:val="0"/>
          <w:bCs w:val="0"/>
          <w:sz w:val="32"/>
          <w:szCs w:val="32"/>
        </w:rPr>
      </w:pPr>
      <w:r>
        <w:rPr>
          <w:rFonts w:eastAsia="Arial Unicode MS"/>
          <w:b w:val="0"/>
          <w:bCs w:val="0"/>
          <w:sz w:val="32"/>
          <w:szCs w:val="32"/>
        </w:rPr>
        <w:t>Discussion</w:t>
      </w:r>
    </w:p>
    <w:p w14:paraId="49281B63" w14:textId="06185ECE" w:rsidR="008A3AAF" w:rsidRDefault="008A3AAF" w:rsidP="008A3AAF">
      <w:pPr>
        <w:spacing w:afterLines="50" w:after="156"/>
      </w:pPr>
      <w:r>
        <w:t xml:space="preserve">In Rel-15, </w:t>
      </w:r>
      <w:r w:rsidR="00866754">
        <w:t>the a</w:t>
      </w:r>
      <w:r>
        <w:t xml:space="preserve">erial UE functions </w:t>
      </w:r>
      <w:r w:rsidR="00866754">
        <w:t>introduced</w:t>
      </w:r>
      <w:r>
        <w:t xml:space="preserve"> during WI phase were summarized in the below:</w:t>
      </w:r>
    </w:p>
    <w:tbl>
      <w:tblPr>
        <w:tblStyle w:val="affffffff1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384E" w14:paraId="7E4B67F3" w14:textId="77777777" w:rsidTr="00CE384E">
        <w:tc>
          <w:tcPr>
            <w:tcW w:w="9771" w:type="dxa"/>
          </w:tcPr>
          <w:p w14:paraId="7C77ED3B" w14:textId="77777777" w:rsidR="00CE384E" w:rsidRDefault="00CE384E" w:rsidP="00CE384E">
            <w:pPr>
              <w:pStyle w:val="aa"/>
              <w:numPr>
                <w:ilvl w:val="0"/>
                <w:numId w:val="79"/>
              </w:numPr>
              <w:spacing w:afterLines="50" w:after="156"/>
              <w:ind w:firstLineChars="0"/>
            </w:pPr>
            <w:r>
              <w:t>Interference control</w:t>
            </w:r>
          </w:p>
          <w:p w14:paraId="1FD4EB18" w14:textId="77777777" w:rsidR="00CE384E" w:rsidRDefault="00CE384E" w:rsidP="00CE384E">
            <w:pPr>
              <w:pStyle w:val="aa"/>
              <w:numPr>
                <w:ilvl w:val="1"/>
                <w:numId w:val="79"/>
              </w:numPr>
              <w:spacing w:afterLines="50" w:after="156"/>
              <w:ind w:firstLineChars="0"/>
            </w:pPr>
            <w:r>
              <w:t>Measurement report triggered by a configurable number of cells fulfils an event condition</w:t>
            </w:r>
          </w:p>
          <w:p w14:paraId="464BB888" w14:textId="77777777" w:rsidR="00CE384E" w:rsidRDefault="00CE384E" w:rsidP="00CE384E">
            <w:pPr>
              <w:pStyle w:val="aa"/>
              <w:numPr>
                <w:ilvl w:val="1"/>
                <w:numId w:val="79"/>
              </w:numPr>
              <w:spacing w:afterLines="50" w:after="156"/>
              <w:ind w:firstLineChars="0"/>
            </w:pPr>
            <w:r>
              <w:t>UL power control enhancement</w:t>
            </w:r>
          </w:p>
          <w:p w14:paraId="61F317D0" w14:textId="77777777" w:rsidR="00CE384E" w:rsidRDefault="00CE384E" w:rsidP="00CE384E">
            <w:pPr>
              <w:pStyle w:val="aa"/>
              <w:numPr>
                <w:ilvl w:val="0"/>
                <w:numId w:val="79"/>
              </w:numPr>
              <w:spacing w:afterLines="50" w:after="156"/>
              <w:ind w:firstLineChars="0"/>
            </w:pPr>
            <w:r>
              <w:t>RRM enhancement</w:t>
            </w:r>
          </w:p>
          <w:p w14:paraId="45E581AB" w14:textId="77777777" w:rsidR="00CE384E" w:rsidRDefault="00CE384E" w:rsidP="00CE384E">
            <w:pPr>
              <w:pStyle w:val="aa"/>
              <w:numPr>
                <w:ilvl w:val="1"/>
                <w:numId w:val="79"/>
              </w:numPr>
              <w:spacing w:afterLines="50" w:after="156"/>
              <w:ind w:firstLineChars="0"/>
            </w:pPr>
            <w:r>
              <w:t>Height based measurement report, two reporting events H1 and H2 was introduced</w:t>
            </w:r>
          </w:p>
          <w:p w14:paraId="10AC67AC" w14:textId="77777777" w:rsidR="00CE384E" w:rsidRDefault="00CE384E" w:rsidP="00CE384E">
            <w:pPr>
              <w:pStyle w:val="aa"/>
              <w:numPr>
                <w:ilvl w:val="1"/>
                <w:numId w:val="79"/>
              </w:numPr>
              <w:spacing w:afterLines="50" w:after="156"/>
              <w:ind w:firstLineChars="0"/>
            </w:pPr>
            <w:r>
              <w:t xml:space="preserve">Measurement report of height, location, speed </w:t>
            </w:r>
          </w:p>
          <w:p w14:paraId="4111F033" w14:textId="77777777" w:rsidR="00CE384E" w:rsidRDefault="00CE384E" w:rsidP="00CE384E">
            <w:pPr>
              <w:pStyle w:val="aa"/>
              <w:numPr>
                <w:ilvl w:val="0"/>
                <w:numId w:val="79"/>
              </w:numPr>
              <w:spacing w:afterLines="50" w:after="156"/>
              <w:ind w:firstLineChars="0"/>
            </w:pPr>
            <w:r>
              <w:t>Mobility enhancement</w:t>
            </w:r>
          </w:p>
          <w:p w14:paraId="6838AFA3" w14:textId="77777777" w:rsidR="00CE384E" w:rsidRDefault="00CE384E" w:rsidP="00CE384E">
            <w:pPr>
              <w:pStyle w:val="aa"/>
              <w:numPr>
                <w:ilvl w:val="1"/>
                <w:numId w:val="79"/>
              </w:numPr>
              <w:spacing w:afterLines="50" w:after="156"/>
              <w:ind w:firstLineChars="0"/>
            </w:pPr>
            <w:r>
              <w:t>Planned flight path reporting</w:t>
            </w:r>
          </w:p>
          <w:p w14:paraId="0D79374E" w14:textId="4D75DCA8" w:rsidR="00CE384E" w:rsidRPr="00CE384E" w:rsidRDefault="00CE384E" w:rsidP="00E5759C">
            <w:pPr>
              <w:pStyle w:val="aa"/>
              <w:numPr>
                <w:ilvl w:val="0"/>
                <w:numId w:val="79"/>
              </w:numPr>
              <w:spacing w:afterLines="50" w:after="156"/>
              <w:ind w:firstLineChars="0"/>
            </w:pPr>
            <w:r>
              <w:t>Subscription-based aerial UE identification</w:t>
            </w:r>
          </w:p>
        </w:tc>
      </w:tr>
    </w:tbl>
    <w:p w14:paraId="0A6CF3AF" w14:textId="2FF55465" w:rsidR="00CE384E" w:rsidRDefault="00CE384E" w:rsidP="0015152F">
      <w:pPr>
        <w:spacing w:beforeLines="50" w:before="156" w:afterLines="50" w:after="156"/>
        <w:rPr>
          <w:rFonts w:hint="eastAsia"/>
        </w:rPr>
      </w:pPr>
      <w:r>
        <w:rPr>
          <w:rFonts w:hint="eastAsia"/>
        </w:rPr>
        <w:t>T</w:t>
      </w:r>
      <w:r>
        <w:t>hese basic function</w:t>
      </w:r>
      <w:r w:rsidR="004A59A3">
        <w:t>s</w:t>
      </w:r>
      <w:r>
        <w:t xml:space="preserve"> introduced in LTE should also be</w:t>
      </w:r>
      <w:r w:rsidR="004A59A3">
        <w:t xml:space="preserve"> also</w:t>
      </w:r>
      <w:r>
        <w:t xml:space="preserve"> introduced in NR system, with </w:t>
      </w:r>
      <w:r w:rsidR="0015152F">
        <w:t>appropriate tailor to adapt to NR system</w:t>
      </w:r>
    </w:p>
    <w:p w14:paraId="0058B335" w14:textId="6D850970" w:rsidR="008A3AAF" w:rsidRPr="002060AC" w:rsidRDefault="0015152F" w:rsidP="00E5759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1: </w:t>
      </w:r>
      <w:r w:rsidR="002060AC" w:rsidRPr="002060AC">
        <w:rPr>
          <w:b/>
          <w:bCs/>
        </w:rPr>
        <w:t xml:space="preserve">UAV function in LTE needs to be introduced into NR system, with </w:t>
      </w:r>
      <w:r w:rsidR="002060AC" w:rsidRPr="002060AC">
        <w:rPr>
          <w:b/>
          <w:bCs/>
        </w:rPr>
        <w:t>appropriate tailor to adapt to NR system</w:t>
      </w:r>
    </w:p>
    <w:p w14:paraId="53193C18" w14:textId="23752FE7" w:rsidR="008A3AAF" w:rsidRDefault="002060AC" w:rsidP="00E5759C">
      <w:pPr>
        <w:spacing w:afterLines="50" w:after="156"/>
      </w:pPr>
      <w:r>
        <w:rPr>
          <w:rFonts w:hint="eastAsia"/>
        </w:rPr>
        <w:t>O</w:t>
      </w:r>
      <w:r>
        <w:t xml:space="preserve">n the other hand, </w:t>
      </w:r>
      <w:r w:rsidR="00E9324A">
        <w:t xml:space="preserve">NR system has specific features which is different as LTE system, e.g. beam management. </w:t>
      </w:r>
      <w:r w:rsidR="00AD7924">
        <w:t xml:space="preserve">Beam management in NR system enable network to select suitable DL/UL beam to serve NR UE, </w:t>
      </w:r>
      <w:r w:rsidR="00901693">
        <w:t>along with UE mobility.</w:t>
      </w:r>
      <w:r w:rsidR="00360B7A">
        <w:t xml:space="preserve"> </w:t>
      </w:r>
      <w:r w:rsidR="004A59A3">
        <w:t xml:space="preserve">Using beam to serve UE in NR system is </w:t>
      </w:r>
      <w:r w:rsidR="006765A4">
        <w:t xml:space="preserve">beneficial for interference control, as well as mobility performance. </w:t>
      </w:r>
      <w:r w:rsidR="00BA7E50">
        <w:t xml:space="preserve">So the </w:t>
      </w:r>
      <w:r w:rsidR="00D25FBD">
        <w:t>beam management for UAV use case can be studied and tailored during WI phase in Rel-18.</w:t>
      </w:r>
    </w:p>
    <w:p w14:paraId="3DB0AAFA" w14:textId="77777777" w:rsidR="00520AC1" w:rsidRDefault="00520AC1" w:rsidP="00520AC1">
      <w:pPr>
        <w:keepNext/>
        <w:spacing w:afterLines="50" w:after="156"/>
        <w:jc w:val="center"/>
      </w:pPr>
      <w:r w:rsidRPr="00520AC1">
        <w:lastRenderedPageBreak/>
        <w:drawing>
          <wp:inline distT="0" distB="0" distL="0" distR="0" wp14:anchorId="574468E5" wp14:editId="39445255">
            <wp:extent cx="3554929" cy="1539197"/>
            <wp:effectExtent l="0" t="0" r="762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369" cy="156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ACEFE" w14:textId="614D3A6D" w:rsidR="008A3AAF" w:rsidRDefault="00520AC1" w:rsidP="00520AC1">
      <w:pPr>
        <w:pStyle w:val="af0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r w:rsidR="009838D5">
        <w:t xml:space="preserve">UAV served by </w:t>
      </w:r>
      <w:r w:rsidR="00C2434D">
        <w:t>beam in NR system</w:t>
      </w:r>
    </w:p>
    <w:p w14:paraId="2304F948" w14:textId="7DDEA208" w:rsidR="00D25FBD" w:rsidRPr="002060AC" w:rsidRDefault="00D25FBD" w:rsidP="00D25FBD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2</w:t>
      </w:r>
      <w:r w:rsidRPr="002060AC">
        <w:rPr>
          <w:b/>
          <w:bCs/>
        </w:rPr>
        <w:t xml:space="preserve">: </w:t>
      </w:r>
      <w:r>
        <w:rPr>
          <w:b/>
          <w:bCs/>
        </w:rPr>
        <w:t>beam management for UAV scenario can be</w:t>
      </w:r>
      <w:r w:rsidR="00092F51">
        <w:rPr>
          <w:b/>
          <w:bCs/>
        </w:rPr>
        <w:t xml:space="preserve"> studied during WI phase in Rel-18.</w:t>
      </w:r>
    </w:p>
    <w:p w14:paraId="7407A004" w14:textId="3D088985" w:rsidR="008A3AAF" w:rsidRDefault="00092F51" w:rsidP="00E5759C">
      <w:pPr>
        <w:spacing w:afterLines="50" w:after="156"/>
      </w:pPr>
      <w:r>
        <w:rPr>
          <w:rFonts w:hint="eastAsia"/>
        </w:rPr>
        <w:t>C</w:t>
      </w:r>
      <w:r>
        <w:t>onditional handover</w:t>
      </w:r>
      <w:r w:rsidR="006A7C84">
        <w:t xml:space="preserve"> (CHO)</w:t>
      </w:r>
      <w:r>
        <w:t xml:space="preserve">, which already been introduced in NR system, is </w:t>
      </w:r>
      <w:r w:rsidR="00C84C7B">
        <w:t xml:space="preserve">designed for high mobility UE. </w:t>
      </w:r>
      <w:r w:rsidR="006A7C84">
        <w:t xml:space="preserve">After CHO preparation, </w:t>
      </w:r>
      <w:r w:rsidR="00C84C7B">
        <w:t>UE performs measurements</w:t>
      </w:r>
      <w:r w:rsidR="006A7C84">
        <w:t xml:space="preserve"> continuously and when the measurement results fulfills the CHO condition, UE performs handover autonomously</w:t>
      </w:r>
      <w:r w:rsidR="00C22DD5">
        <w:t xml:space="preserve"> to a CHO target cell. Thus the </w:t>
      </w:r>
      <w:r w:rsidR="0097646F">
        <w:t xml:space="preserve">delay of </w:t>
      </w:r>
      <w:r w:rsidR="00C22DD5">
        <w:t>measurement repor</w:t>
      </w:r>
      <w:r w:rsidR="0097646F">
        <w:t xml:space="preserve">t and handover command signaling before the handover can be saved and high mobility UE can </w:t>
      </w:r>
      <w:r w:rsidR="00BD086D">
        <w:t xml:space="preserve">quickly handover to target cell. Such kind of mechanism is very appropriate to UAV UE, which is a high mobility UE and </w:t>
      </w:r>
      <w:r w:rsidR="00616364">
        <w:t>optionally with flight path information. It is reasonable to support CHO for UAV use case.</w:t>
      </w:r>
    </w:p>
    <w:p w14:paraId="0B908FA2" w14:textId="049C204E" w:rsidR="006D5C8C" w:rsidRDefault="006D5C8C" w:rsidP="00E5759C">
      <w:pPr>
        <w:spacing w:afterLines="50" w:after="156"/>
      </w:pPr>
      <w:r>
        <w:rPr>
          <w:rFonts w:hint="eastAsia"/>
        </w:rPr>
        <w:t>C</w:t>
      </w:r>
      <w:r>
        <w:t>HO optimization is under study in Rel-17 for NTN topic. The output can served as the baseline solution for UAV scenario.</w:t>
      </w:r>
    </w:p>
    <w:p w14:paraId="5821C6F7" w14:textId="3882B4A1" w:rsidR="00616364" w:rsidRPr="002060AC" w:rsidRDefault="00616364" w:rsidP="00616364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3</w:t>
      </w:r>
      <w:r w:rsidRPr="002060AC">
        <w:rPr>
          <w:b/>
          <w:bCs/>
        </w:rPr>
        <w:t xml:space="preserve">: </w:t>
      </w:r>
      <w:r>
        <w:rPr>
          <w:b/>
          <w:bCs/>
        </w:rPr>
        <w:t xml:space="preserve">Conditional handover (CHO) is suitable for UAV </w:t>
      </w:r>
      <w:r w:rsidR="006D5C8C">
        <w:rPr>
          <w:b/>
          <w:bCs/>
        </w:rPr>
        <w:t>scenario and can be studied during WI phase in Rel-18.</w:t>
      </w:r>
    </w:p>
    <w:p w14:paraId="51964F43" w14:textId="719ED059" w:rsidR="006D5C8C" w:rsidRPr="002060AC" w:rsidRDefault="006D5C8C" w:rsidP="006D5C8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4</w:t>
      </w:r>
      <w:r w:rsidRPr="002060AC">
        <w:rPr>
          <w:b/>
          <w:bCs/>
        </w:rPr>
        <w:t xml:space="preserve">: </w:t>
      </w:r>
      <w:r>
        <w:rPr>
          <w:b/>
          <w:bCs/>
        </w:rPr>
        <w:t>CHO study output for NTN topic in Rel-17 can be served as baseline solution for UAV scenario</w:t>
      </w:r>
    </w:p>
    <w:p w14:paraId="0D59A5AF" w14:textId="47C128F0" w:rsidR="008A3AAF" w:rsidRDefault="006D5C8C" w:rsidP="00E5759C">
      <w:pPr>
        <w:spacing w:afterLines="50" w:after="156"/>
      </w:pPr>
      <w:r>
        <w:t xml:space="preserve">Additionally, </w:t>
      </w:r>
      <w:r w:rsidR="00203815">
        <w:t>as mentioned by</w:t>
      </w:r>
      <w:r w:rsidR="00C136A0">
        <w:t xml:space="preserve"> </w:t>
      </w:r>
      <w:r w:rsidR="00BE7EC0">
        <w:fldChar w:fldCharType="begin"/>
      </w:r>
      <w:r w:rsidR="00BE7EC0">
        <w:instrText xml:space="preserve"> REF _Ref81819318 \r \h </w:instrText>
      </w:r>
      <w:r w:rsidR="00BE7EC0">
        <w:fldChar w:fldCharType="separate"/>
      </w:r>
      <w:r w:rsidR="00BE7EC0">
        <w:t>[2]</w:t>
      </w:r>
      <w:r w:rsidR="00BE7EC0">
        <w:fldChar w:fldCharType="end"/>
      </w:r>
      <w:r w:rsidR="00C136A0">
        <w:t>, ground identification i</w:t>
      </w:r>
      <w:r w:rsidR="00F52BFF">
        <w:t>s required to be supported</w:t>
      </w:r>
      <w:r w:rsidR="00BE7EC0">
        <w:t xml:space="preserve"> according to SA2 LS </w:t>
      </w:r>
      <w:r w:rsidR="00BE7EC0">
        <w:fldChar w:fldCharType="begin"/>
      </w:r>
      <w:r w:rsidR="00BE7EC0">
        <w:instrText xml:space="preserve"> REF _Ref81819334 \r \h </w:instrText>
      </w:r>
      <w:r w:rsidR="00BE7EC0">
        <w:fldChar w:fldCharType="separate"/>
      </w:r>
      <w:r w:rsidR="00BE7EC0">
        <w:t>[3]</w:t>
      </w:r>
      <w:r w:rsidR="00BE7EC0">
        <w:fldChar w:fldCharType="end"/>
      </w:r>
      <w:r w:rsidR="00F52BFF">
        <w:t xml:space="preserve"> </w:t>
      </w:r>
      <w:r w:rsidR="003B1E6A" w:rsidRPr="003B1E6A">
        <w:t>e.g. to authorized third parties such as police devices</w:t>
      </w:r>
      <w:r w:rsidR="003C6391">
        <w:t xml:space="preserve">. And </w:t>
      </w:r>
      <w:r w:rsidR="00B83214" w:rsidRPr="00B83214">
        <w:t>United States Federal Aviation Administration (FAA) has issued a requirement that broadcast ID is now mandatory for all unmanned aircraft except for a few exceptions.</w:t>
      </w:r>
      <w:r w:rsidR="00B83214">
        <w:t xml:space="preserve"> </w:t>
      </w:r>
      <w:r w:rsidR="006B1043">
        <w:t>W</w:t>
      </w:r>
      <w:r w:rsidR="00B83214">
        <w:t xml:space="preserve">e also agree to support such feature </w:t>
      </w:r>
      <w:r w:rsidR="002D59C8">
        <w:t xml:space="preserve">by e.g. NR PC5 interface. </w:t>
      </w:r>
    </w:p>
    <w:p w14:paraId="479D0276" w14:textId="584C5880" w:rsidR="002D59C8" w:rsidRPr="002060AC" w:rsidRDefault="002D59C8" w:rsidP="002D59C8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5</w:t>
      </w:r>
      <w:r w:rsidRPr="002060AC">
        <w:rPr>
          <w:b/>
          <w:bCs/>
        </w:rPr>
        <w:t xml:space="preserve">: </w:t>
      </w:r>
      <w:r w:rsidR="006B1043" w:rsidRPr="006B1043">
        <w:rPr>
          <w:b/>
          <w:bCs/>
        </w:rPr>
        <w:t>Support of broadcast/groupcast remote id of aerial UE over PC5</w:t>
      </w:r>
    </w:p>
    <w:p w14:paraId="4DB5486D" w14:textId="7680F74C" w:rsidR="002037AE" w:rsidRPr="00570670" w:rsidRDefault="002037AE" w:rsidP="001B7B7D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eastAsia="Arial Unicode MS"/>
          <w:b w:val="0"/>
          <w:bCs w:val="0"/>
          <w:sz w:val="32"/>
          <w:szCs w:val="32"/>
        </w:rPr>
      </w:pPr>
      <w:r w:rsidRPr="00570670">
        <w:rPr>
          <w:rFonts w:eastAsia="Arial Unicode MS"/>
          <w:b w:val="0"/>
          <w:bCs w:val="0"/>
          <w:sz w:val="32"/>
          <w:szCs w:val="32"/>
        </w:rPr>
        <w:t>Conclusion and proposals</w:t>
      </w:r>
    </w:p>
    <w:p w14:paraId="4C9C08B5" w14:textId="5A2DDA13" w:rsidR="007159CD" w:rsidRDefault="002C302E" w:rsidP="00A32BBC">
      <w:pPr>
        <w:spacing w:afterLines="50" w:after="156"/>
      </w:pPr>
      <w:r w:rsidRPr="00570670">
        <w:t>In this contribution</w:t>
      </w:r>
      <w:r w:rsidR="0081311C" w:rsidRPr="00570670">
        <w:t xml:space="preserve">, </w:t>
      </w:r>
      <w:r w:rsidR="00B452AD">
        <w:t xml:space="preserve">we discussed the </w:t>
      </w:r>
      <w:r w:rsidR="006B1043">
        <w:t xml:space="preserve">study scope for </w:t>
      </w:r>
      <w:r w:rsidR="00A32BBC">
        <w:t>potential WI of UAV in NR system</w:t>
      </w:r>
      <w:r w:rsidR="00B452AD">
        <w:t>, and have following proposals</w:t>
      </w:r>
    </w:p>
    <w:p w14:paraId="5F146D95" w14:textId="77777777" w:rsidR="00A32BBC" w:rsidRPr="002060AC" w:rsidRDefault="00A32BBC" w:rsidP="00A32BB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>roposal 1: UAV function in LTE needs to be introduced into NR system, with appropriate tailor to adapt to NR system</w:t>
      </w:r>
    </w:p>
    <w:p w14:paraId="2DBCD8CD" w14:textId="77777777" w:rsidR="00A32BBC" w:rsidRPr="002060AC" w:rsidRDefault="00A32BBC" w:rsidP="00A32BB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2</w:t>
      </w:r>
      <w:r w:rsidRPr="002060AC">
        <w:rPr>
          <w:b/>
          <w:bCs/>
        </w:rPr>
        <w:t xml:space="preserve">: </w:t>
      </w:r>
      <w:r>
        <w:rPr>
          <w:b/>
          <w:bCs/>
        </w:rPr>
        <w:t>beam management for UAV scenario can be studied during WI phase in Rel-18.</w:t>
      </w:r>
    </w:p>
    <w:p w14:paraId="40D60AFC" w14:textId="77777777" w:rsidR="00A32BBC" w:rsidRPr="002060AC" w:rsidRDefault="00A32BBC" w:rsidP="00A32BB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3</w:t>
      </w:r>
      <w:r w:rsidRPr="002060AC">
        <w:rPr>
          <w:b/>
          <w:bCs/>
        </w:rPr>
        <w:t xml:space="preserve">: </w:t>
      </w:r>
      <w:r>
        <w:rPr>
          <w:b/>
          <w:bCs/>
        </w:rPr>
        <w:t>Conditional handover (CHO) is suitable for UAV scenario and can be studied during WI phase in Rel-18.</w:t>
      </w:r>
    </w:p>
    <w:p w14:paraId="6E704F91" w14:textId="77777777" w:rsidR="00A32BBC" w:rsidRPr="002060AC" w:rsidRDefault="00A32BBC" w:rsidP="00A32BB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4</w:t>
      </w:r>
      <w:r w:rsidRPr="002060AC">
        <w:rPr>
          <w:b/>
          <w:bCs/>
        </w:rPr>
        <w:t xml:space="preserve">: </w:t>
      </w:r>
      <w:r>
        <w:rPr>
          <w:b/>
          <w:bCs/>
        </w:rPr>
        <w:t>CHO study output for NTN topic in Rel-17 can be served as baseline solution for UAV scenario</w:t>
      </w:r>
    </w:p>
    <w:p w14:paraId="65A96EB3" w14:textId="77777777" w:rsidR="00A32BBC" w:rsidRPr="002060AC" w:rsidRDefault="00A32BBC" w:rsidP="00A32BBC">
      <w:pPr>
        <w:spacing w:afterLines="50" w:after="156"/>
        <w:rPr>
          <w:b/>
          <w:bCs/>
        </w:rPr>
      </w:pPr>
      <w:r w:rsidRPr="002060AC">
        <w:rPr>
          <w:rFonts w:hint="eastAsia"/>
          <w:b/>
          <w:bCs/>
        </w:rPr>
        <w:t>P</w:t>
      </w:r>
      <w:r w:rsidRPr="002060AC">
        <w:rPr>
          <w:b/>
          <w:bCs/>
        </w:rPr>
        <w:t xml:space="preserve">roposal </w:t>
      </w:r>
      <w:r>
        <w:rPr>
          <w:b/>
          <w:bCs/>
        </w:rPr>
        <w:t>5</w:t>
      </w:r>
      <w:r w:rsidRPr="002060AC">
        <w:rPr>
          <w:b/>
          <w:bCs/>
        </w:rPr>
        <w:t xml:space="preserve">: </w:t>
      </w:r>
      <w:r w:rsidRPr="006B1043">
        <w:rPr>
          <w:b/>
          <w:bCs/>
        </w:rPr>
        <w:t>Support of broadcast/groupcast remote id of aerial UE over PC5</w:t>
      </w:r>
    </w:p>
    <w:p w14:paraId="6A97AE49" w14:textId="1D7FC23D" w:rsidR="00945FA9" w:rsidRPr="00570670" w:rsidRDefault="00945FA9" w:rsidP="001B7B7D">
      <w:pPr>
        <w:pStyle w:val="1"/>
        <w:keepNext w:val="0"/>
        <w:keepLines w:val="0"/>
        <w:numPr>
          <w:ilvl w:val="0"/>
          <w:numId w:val="36"/>
        </w:numPr>
        <w:autoSpaceDE w:val="0"/>
        <w:autoSpaceDN w:val="0"/>
        <w:adjustRightInd w:val="0"/>
        <w:snapToGrid w:val="0"/>
        <w:spacing w:beforeLines="50" w:before="156" w:afterLines="50" w:after="156" w:line="240" w:lineRule="auto"/>
        <w:ind w:left="431" w:hanging="431"/>
        <w:jc w:val="left"/>
        <w:rPr>
          <w:rFonts w:eastAsia="Arial Unicode MS"/>
          <w:b w:val="0"/>
          <w:bCs w:val="0"/>
          <w:sz w:val="32"/>
          <w:szCs w:val="32"/>
        </w:rPr>
      </w:pPr>
      <w:r w:rsidRPr="00570670">
        <w:rPr>
          <w:rFonts w:eastAsia="Arial Unicode MS"/>
          <w:b w:val="0"/>
          <w:bCs w:val="0"/>
          <w:sz w:val="32"/>
          <w:szCs w:val="32"/>
        </w:rPr>
        <w:t>References</w:t>
      </w:r>
    </w:p>
    <w:p w14:paraId="0865023D" w14:textId="69D6FD29" w:rsidR="00C23239" w:rsidRDefault="008E7F6E" w:rsidP="00C23239">
      <w:pPr>
        <w:pStyle w:val="aa"/>
        <w:numPr>
          <w:ilvl w:val="0"/>
          <w:numId w:val="29"/>
        </w:numPr>
        <w:ind w:firstLineChars="0"/>
      </w:pPr>
      <w:bookmarkStart w:id="3" w:name="_Ref45110299"/>
      <w:bookmarkStart w:id="4" w:name="_Ref65505299"/>
      <w:bookmarkStart w:id="5" w:name="_Ref65568720"/>
      <w:r w:rsidRPr="008E7F6E">
        <w:t>RP-212055</w:t>
      </w:r>
      <w:r w:rsidR="00C23239">
        <w:t xml:space="preserve">, </w:t>
      </w:r>
      <w:bookmarkEnd w:id="5"/>
      <w:r w:rsidR="004A5A33" w:rsidRPr="004A5A33">
        <w:t>Draft New WID on UAV support in NR system</w:t>
      </w:r>
      <w:r>
        <w:t>, Lenovo, Motorola Mobility</w:t>
      </w:r>
    </w:p>
    <w:p w14:paraId="77BB09E6" w14:textId="630BFBFA" w:rsidR="002D2E0C" w:rsidRDefault="00BE7EC0" w:rsidP="00BE7EC0">
      <w:pPr>
        <w:pStyle w:val="aa"/>
        <w:numPr>
          <w:ilvl w:val="0"/>
          <w:numId w:val="29"/>
        </w:numPr>
        <w:ind w:firstLineChars="0"/>
        <w:rPr>
          <w:rFonts w:hint="eastAsia"/>
        </w:rPr>
      </w:pPr>
      <w:bookmarkStart w:id="6" w:name="_Ref81819318"/>
      <w:r>
        <w:t>RWS-210189</w:t>
      </w:r>
      <w:r>
        <w:t xml:space="preserve">, </w:t>
      </w:r>
      <w:r>
        <w:t>New WID on Enhanced NR Support for Aerial Vehicles</w:t>
      </w:r>
      <w:r>
        <w:t xml:space="preserve">, </w:t>
      </w:r>
      <w:r>
        <w:t>Ericsson</w:t>
      </w:r>
      <w:bookmarkEnd w:id="6"/>
    </w:p>
    <w:p w14:paraId="501A9B01" w14:textId="47F4A4AA" w:rsidR="00535F4B" w:rsidRPr="00570670" w:rsidRDefault="002D2E0C" w:rsidP="006E36F8">
      <w:pPr>
        <w:pStyle w:val="aa"/>
        <w:numPr>
          <w:ilvl w:val="0"/>
          <w:numId w:val="29"/>
        </w:numPr>
        <w:ind w:firstLineChars="0"/>
        <w:rPr>
          <w:rFonts w:hint="eastAsia"/>
        </w:rPr>
      </w:pPr>
      <w:bookmarkStart w:id="7" w:name="_Ref81819334"/>
      <w:r>
        <w:t>S2-2009228</w:t>
      </w:r>
      <w:r>
        <w:t xml:space="preserve">, </w:t>
      </w:r>
      <w:r>
        <w:t>LS on Aerial Features for Unmanned Aerial Vehicles</w:t>
      </w:r>
      <w:bookmarkEnd w:id="7"/>
      <w:bookmarkEnd w:id="3"/>
      <w:bookmarkEnd w:id="4"/>
    </w:p>
    <w:sectPr w:rsidR="00535F4B" w:rsidRPr="00570670" w:rsidSect="00BF0850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AA9E4" w14:textId="77777777" w:rsidR="0095238E" w:rsidRDefault="0095238E" w:rsidP="00FF0AAD">
      <w:r>
        <w:separator/>
      </w:r>
    </w:p>
  </w:endnote>
  <w:endnote w:type="continuationSeparator" w:id="0">
    <w:p w14:paraId="2E54D0CA" w14:textId="77777777" w:rsidR="0095238E" w:rsidRDefault="0095238E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DA8C5" w14:textId="77777777" w:rsidR="007165B5" w:rsidRDefault="007165B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804623" w14:textId="77777777" w:rsidR="007165B5" w:rsidRDefault="007165B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5DE14" w14:textId="77777777" w:rsidR="007165B5" w:rsidRDefault="007165B5" w:rsidP="00816F96">
    <w:pPr>
      <w:pStyle w:val="a5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09913" w14:textId="77777777" w:rsidR="0095238E" w:rsidRDefault="0095238E" w:rsidP="00FF0AAD">
      <w:r>
        <w:separator/>
      </w:r>
    </w:p>
  </w:footnote>
  <w:footnote w:type="continuationSeparator" w:id="0">
    <w:p w14:paraId="772419C6" w14:textId="77777777" w:rsidR="0095238E" w:rsidRDefault="0095238E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498C3" w14:textId="77777777" w:rsidR="007165B5" w:rsidRDefault="007165B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63pt;height:547.5pt" o:bullet="t">
        <v:imagedata r:id="rId1" o:title="artA804"/>
      </v:shape>
    </w:pict>
  </w:numPicBullet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06B2D1F"/>
    <w:multiLevelType w:val="hybridMultilevel"/>
    <w:tmpl w:val="7DB048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0E06AE"/>
    <w:multiLevelType w:val="hybridMultilevel"/>
    <w:tmpl w:val="068CA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2D0777"/>
    <w:multiLevelType w:val="hybridMultilevel"/>
    <w:tmpl w:val="065EBB5E"/>
    <w:lvl w:ilvl="0" w:tplc="88EC28A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D118F8"/>
    <w:multiLevelType w:val="hybridMultilevel"/>
    <w:tmpl w:val="49967ED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E62368"/>
    <w:multiLevelType w:val="hybridMultilevel"/>
    <w:tmpl w:val="E98E7A4A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0F2B29C5"/>
    <w:multiLevelType w:val="hybridMultilevel"/>
    <w:tmpl w:val="60DAF20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0F39334E"/>
    <w:multiLevelType w:val="hybridMultilevel"/>
    <w:tmpl w:val="405EBAB4"/>
    <w:lvl w:ilvl="0" w:tplc="61381866">
      <w:start w:val="1"/>
      <w:numFmt w:val="upperLetter"/>
      <w:lvlText w:val="%1)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0610BFD"/>
    <w:multiLevelType w:val="hybridMultilevel"/>
    <w:tmpl w:val="2FAC512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DD36C7"/>
    <w:multiLevelType w:val="hybridMultilevel"/>
    <w:tmpl w:val="6A24577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83C7955"/>
    <w:multiLevelType w:val="hybridMultilevel"/>
    <w:tmpl w:val="647C79E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A462009"/>
    <w:multiLevelType w:val="hybridMultilevel"/>
    <w:tmpl w:val="81E0F60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CE3BC0"/>
    <w:multiLevelType w:val="hybridMultilevel"/>
    <w:tmpl w:val="DC4E3086"/>
    <w:lvl w:ilvl="0" w:tplc="087859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AA2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9A24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26F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458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282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0FD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6BB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88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E9C7903"/>
    <w:multiLevelType w:val="hybridMultilevel"/>
    <w:tmpl w:val="894CA4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593146"/>
    <w:multiLevelType w:val="hybridMultilevel"/>
    <w:tmpl w:val="240E7CB8"/>
    <w:lvl w:ilvl="0" w:tplc="2E281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0E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CC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A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24C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C3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BA1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A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C7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1EC1C46"/>
    <w:multiLevelType w:val="hybridMultilevel"/>
    <w:tmpl w:val="D16822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1FC0722"/>
    <w:multiLevelType w:val="hybridMultilevel"/>
    <w:tmpl w:val="C4F8E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225240B"/>
    <w:multiLevelType w:val="hybridMultilevel"/>
    <w:tmpl w:val="EA66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A56651D"/>
    <w:multiLevelType w:val="hybridMultilevel"/>
    <w:tmpl w:val="DE08999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976980"/>
    <w:multiLevelType w:val="hybridMultilevel"/>
    <w:tmpl w:val="4656B086"/>
    <w:lvl w:ilvl="0" w:tplc="04090009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4347C72"/>
    <w:multiLevelType w:val="hybridMultilevel"/>
    <w:tmpl w:val="0DA825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4766243"/>
    <w:multiLevelType w:val="hybridMultilevel"/>
    <w:tmpl w:val="BE0203D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3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DCC6A96"/>
    <w:multiLevelType w:val="hybridMultilevel"/>
    <w:tmpl w:val="88F0EA9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0331405"/>
    <w:multiLevelType w:val="hybridMultilevel"/>
    <w:tmpl w:val="82846C60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2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0AF3298"/>
    <w:multiLevelType w:val="hybridMultilevel"/>
    <w:tmpl w:val="D5E08402"/>
    <w:lvl w:ilvl="0" w:tplc="708C3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3346195"/>
    <w:multiLevelType w:val="hybridMultilevel"/>
    <w:tmpl w:val="CA98E244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5" w15:restartNumberingAfterBreak="0">
    <w:nsid w:val="433F0469"/>
    <w:multiLevelType w:val="hybridMultilevel"/>
    <w:tmpl w:val="9B22FD6C"/>
    <w:lvl w:ilvl="0" w:tplc="F07A1B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E723B1"/>
    <w:multiLevelType w:val="hybridMultilevel"/>
    <w:tmpl w:val="EB4A2C9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7803EB3"/>
    <w:multiLevelType w:val="hybridMultilevel"/>
    <w:tmpl w:val="2E70FB28"/>
    <w:lvl w:ilvl="0" w:tplc="D4DC8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0BA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44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00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88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4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E02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00D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C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4BC633EF"/>
    <w:multiLevelType w:val="hybridMultilevel"/>
    <w:tmpl w:val="215C3E94"/>
    <w:lvl w:ilvl="0" w:tplc="D9623A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1D351A6"/>
    <w:multiLevelType w:val="hybridMultilevel"/>
    <w:tmpl w:val="49967ED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52204EC9"/>
    <w:multiLevelType w:val="hybridMultilevel"/>
    <w:tmpl w:val="66289D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25A13DA"/>
    <w:multiLevelType w:val="hybridMultilevel"/>
    <w:tmpl w:val="B31481A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5072790"/>
    <w:multiLevelType w:val="hybridMultilevel"/>
    <w:tmpl w:val="F63AA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BD55470"/>
    <w:multiLevelType w:val="hybridMultilevel"/>
    <w:tmpl w:val="461C2D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1" w15:restartNumberingAfterBreak="0">
    <w:nsid w:val="677244F4"/>
    <w:multiLevelType w:val="hybridMultilevel"/>
    <w:tmpl w:val="29E6E78C"/>
    <w:lvl w:ilvl="0" w:tplc="1FFEDA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D11956"/>
    <w:multiLevelType w:val="hybridMultilevel"/>
    <w:tmpl w:val="A2725B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C15432E"/>
    <w:multiLevelType w:val="hybridMultilevel"/>
    <w:tmpl w:val="21AE75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6F40322B"/>
    <w:multiLevelType w:val="hybridMultilevel"/>
    <w:tmpl w:val="D054A1A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F859D8"/>
    <w:multiLevelType w:val="hybridMultilevel"/>
    <w:tmpl w:val="D990EB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8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20D1D3A"/>
    <w:multiLevelType w:val="hybridMultilevel"/>
    <w:tmpl w:val="DDCEC646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0" w15:restartNumberingAfterBreak="0">
    <w:nsid w:val="72950423"/>
    <w:multiLevelType w:val="hybridMultilevel"/>
    <w:tmpl w:val="58F2C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204E5C8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2FB69D8"/>
    <w:multiLevelType w:val="hybridMultilevel"/>
    <w:tmpl w:val="86501C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3641FFF"/>
    <w:multiLevelType w:val="hybridMultilevel"/>
    <w:tmpl w:val="888AA886"/>
    <w:lvl w:ilvl="0" w:tplc="878A5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83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F0B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4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0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4D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B84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A3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1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77D737B6"/>
    <w:multiLevelType w:val="hybridMultilevel"/>
    <w:tmpl w:val="EC643B1C"/>
    <w:lvl w:ilvl="0" w:tplc="7D524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7C3B3204"/>
    <w:multiLevelType w:val="hybridMultilevel"/>
    <w:tmpl w:val="2FD4495E"/>
    <w:lvl w:ilvl="0" w:tplc="D610B5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AB0ACC"/>
    <w:multiLevelType w:val="hybridMultilevel"/>
    <w:tmpl w:val="C930F0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7D3D6F15"/>
    <w:multiLevelType w:val="hybridMultilevel"/>
    <w:tmpl w:val="8C82F540"/>
    <w:lvl w:ilvl="0" w:tplc="1FFA0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EA00E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06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28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43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20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01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4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4A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DDE05A0"/>
    <w:multiLevelType w:val="hybridMultilevel"/>
    <w:tmpl w:val="06F66D46"/>
    <w:lvl w:ilvl="0" w:tplc="830A8E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167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4D5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062B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64D2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8C4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6D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0C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86D2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1"/>
  </w:num>
  <w:num w:numId="3">
    <w:abstractNumId w:val="60"/>
  </w:num>
  <w:num w:numId="4">
    <w:abstractNumId w:val="8"/>
  </w:num>
  <w:num w:numId="5">
    <w:abstractNumId w:val="32"/>
  </w:num>
  <w:num w:numId="6">
    <w:abstractNumId w:val="27"/>
  </w:num>
  <w:num w:numId="7">
    <w:abstractNumId w:val="40"/>
  </w:num>
  <w:num w:numId="8">
    <w:abstractNumId w:val="58"/>
  </w:num>
  <w:num w:numId="9">
    <w:abstractNumId w:val="74"/>
  </w:num>
  <w:num w:numId="10">
    <w:abstractNumId w:val="21"/>
  </w:num>
  <w:num w:numId="11">
    <w:abstractNumId w:val="48"/>
  </w:num>
  <w:num w:numId="12">
    <w:abstractNumId w:val="42"/>
  </w:num>
  <w:num w:numId="13">
    <w:abstractNumId w:val="68"/>
  </w:num>
  <w:num w:numId="14">
    <w:abstractNumId w:val="12"/>
  </w:num>
  <w:num w:numId="15">
    <w:abstractNumId w:val="13"/>
  </w:num>
  <w:num w:numId="16">
    <w:abstractNumId w:val="57"/>
  </w:num>
  <w:num w:numId="17">
    <w:abstractNumId w:val="16"/>
  </w:num>
  <w:num w:numId="18">
    <w:abstractNumId w:val="64"/>
  </w:num>
  <w:num w:numId="19">
    <w:abstractNumId w:val="23"/>
  </w:num>
  <w:num w:numId="20">
    <w:abstractNumId w:val="29"/>
  </w:num>
  <w:num w:numId="21">
    <w:abstractNumId w:val="31"/>
  </w:num>
  <w:num w:numId="22">
    <w:abstractNumId w:val="37"/>
  </w:num>
  <w:num w:numId="23">
    <w:abstractNumId w:val="14"/>
  </w:num>
  <w:num w:numId="24">
    <w:abstractNumId w:val="50"/>
  </w:num>
  <w:num w:numId="25">
    <w:abstractNumId w:val="28"/>
  </w:num>
  <w:num w:numId="26">
    <w:abstractNumId w:val="6"/>
  </w:num>
  <w:num w:numId="27">
    <w:abstractNumId w:val="59"/>
  </w:num>
  <w:num w:numId="28">
    <w:abstractNumId w:val="45"/>
  </w:num>
  <w:num w:numId="29">
    <w:abstractNumId w:val="36"/>
  </w:num>
  <w:num w:numId="30">
    <w:abstractNumId w:val="75"/>
  </w:num>
  <w:num w:numId="31">
    <w:abstractNumId w:val="49"/>
  </w:num>
  <w:num w:numId="32">
    <w:abstractNumId w:val="67"/>
  </w:num>
  <w:num w:numId="33">
    <w:abstractNumId w:val="61"/>
  </w:num>
  <w:num w:numId="34">
    <w:abstractNumId w:val="65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78"/>
  </w:num>
  <w:num w:numId="39">
    <w:abstractNumId w:val="77"/>
  </w:num>
  <w:num w:numId="40">
    <w:abstractNumId w:val="4"/>
  </w:num>
  <w:num w:numId="41">
    <w:abstractNumId w:val="73"/>
  </w:num>
  <w:num w:numId="42">
    <w:abstractNumId w:val="2"/>
  </w:num>
  <w:num w:numId="43">
    <w:abstractNumId w:val="43"/>
  </w:num>
  <w:num w:numId="44">
    <w:abstractNumId w:val="46"/>
  </w:num>
  <w:num w:numId="45">
    <w:abstractNumId w:val="25"/>
  </w:num>
  <w:num w:numId="46">
    <w:abstractNumId w:val="30"/>
  </w:num>
  <w:num w:numId="47">
    <w:abstractNumId w:val="62"/>
  </w:num>
  <w:num w:numId="48">
    <w:abstractNumId w:val="63"/>
  </w:num>
  <w:num w:numId="49">
    <w:abstractNumId w:val="34"/>
  </w:num>
  <w:num w:numId="50">
    <w:abstractNumId w:val="1"/>
  </w:num>
  <w:num w:numId="51">
    <w:abstractNumId w:val="5"/>
  </w:num>
  <w:num w:numId="52">
    <w:abstractNumId w:val="52"/>
  </w:num>
  <w:num w:numId="53">
    <w:abstractNumId w:val="10"/>
  </w:num>
  <w:num w:numId="54">
    <w:abstractNumId w:val="47"/>
  </w:num>
  <w:num w:numId="55">
    <w:abstractNumId w:val="11"/>
  </w:num>
  <w:num w:numId="56">
    <w:abstractNumId w:val="39"/>
  </w:num>
  <w:num w:numId="57">
    <w:abstractNumId w:val="7"/>
  </w:num>
  <w:num w:numId="58">
    <w:abstractNumId w:val="72"/>
  </w:num>
  <w:num w:numId="59">
    <w:abstractNumId w:val="19"/>
  </w:num>
  <w:num w:numId="60">
    <w:abstractNumId w:val="41"/>
  </w:num>
  <w:num w:numId="61">
    <w:abstractNumId w:val="22"/>
  </w:num>
  <w:num w:numId="62">
    <w:abstractNumId w:val="76"/>
  </w:num>
  <w:num w:numId="63">
    <w:abstractNumId w:val="53"/>
  </w:num>
  <w:num w:numId="64">
    <w:abstractNumId w:val="55"/>
  </w:num>
  <w:num w:numId="65">
    <w:abstractNumId w:val="33"/>
  </w:num>
  <w:num w:numId="66">
    <w:abstractNumId w:val="54"/>
  </w:num>
  <w:num w:numId="67">
    <w:abstractNumId w:val="24"/>
  </w:num>
  <w:num w:numId="68">
    <w:abstractNumId w:val="18"/>
  </w:num>
  <w:num w:numId="69">
    <w:abstractNumId w:val="9"/>
  </w:num>
  <w:num w:numId="70">
    <w:abstractNumId w:val="20"/>
  </w:num>
  <w:num w:numId="71">
    <w:abstractNumId w:val="44"/>
  </w:num>
  <w:num w:numId="72">
    <w:abstractNumId w:val="69"/>
  </w:num>
  <w:num w:numId="73">
    <w:abstractNumId w:val="35"/>
  </w:num>
  <w:num w:numId="74">
    <w:abstractNumId w:val="71"/>
  </w:num>
  <w:num w:numId="75">
    <w:abstractNumId w:val="26"/>
  </w:num>
  <w:num w:numId="76">
    <w:abstractNumId w:val="15"/>
  </w:num>
  <w:num w:numId="77">
    <w:abstractNumId w:val="56"/>
  </w:num>
  <w:num w:numId="78">
    <w:abstractNumId w:val="66"/>
  </w:num>
  <w:num w:numId="79">
    <w:abstractNumId w:val="7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0E46"/>
    <w:rsid w:val="00001366"/>
    <w:rsid w:val="00003426"/>
    <w:rsid w:val="0000363F"/>
    <w:rsid w:val="0000394D"/>
    <w:rsid w:val="00003F0B"/>
    <w:rsid w:val="000047A1"/>
    <w:rsid w:val="000055B1"/>
    <w:rsid w:val="00005C20"/>
    <w:rsid w:val="00006D3B"/>
    <w:rsid w:val="00010292"/>
    <w:rsid w:val="000103E7"/>
    <w:rsid w:val="00010BDB"/>
    <w:rsid w:val="000130CA"/>
    <w:rsid w:val="00013862"/>
    <w:rsid w:val="00013AAD"/>
    <w:rsid w:val="00013FAD"/>
    <w:rsid w:val="00015454"/>
    <w:rsid w:val="00017BA5"/>
    <w:rsid w:val="00020320"/>
    <w:rsid w:val="00020E92"/>
    <w:rsid w:val="00021259"/>
    <w:rsid w:val="00021359"/>
    <w:rsid w:val="000223BE"/>
    <w:rsid w:val="000248FC"/>
    <w:rsid w:val="00024E29"/>
    <w:rsid w:val="0002560D"/>
    <w:rsid w:val="0002660A"/>
    <w:rsid w:val="00026899"/>
    <w:rsid w:val="0002698B"/>
    <w:rsid w:val="00027EEC"/>
    <w:rsid w:val="0003444C"/>
    <w:rsid w:val="000345E3"/>
    <w:rsid w:val="00034616"/>
    <w:rsid w:val="00035EF9"/>
    <w:rsid w:val="00036930"/>
    <w:rsid w:val="00036F22"/>
    <w:rsid w:val="00037973"/>
    <w:rsid w:val="000406DC"/>
    <w:rsid w:val="00040A63"/>
    <w:rsid w:val="00040B28"/>
    <w:rsid w:val="0004105F"/>
    <w:rsid w:val="00042E6F"/>
    <w:rsid w:val="00043923"/>
    <w:rsid w:val="00043FCA"/>
    <w:rsid w:val="000445E5"/>
    <w:rsid w:val="000458AB"/>
    <w:rsid w:val="00045A1F"/>
    <w:rsid w:val="00045EDE"/>
    <w:rsid w:val="000462F7"/>
    <w:rsid w:val="0004649B"/>
    <w:rsid w:val="00046E3D"/>
    <w:rsid w:val="000471D1"/>
    <w:rsid w:val="00052606"/>
    <w:rsid w:val="00053D58"/>
    <w:rsid w:val="00054785"/>
    <w:rsid w:val="0005549D"/>
    <w:rsid w:val="000563ED"/>
    <w:rsid w:val="0005647E"/>
    <w:rsid w:val="00056AA6"/>
    <w:rsid w:val="00056B36"/>
    <w:rsid w:val="00056E76"/>
    <w:rsid w:val="00057B93"/>
    <w:rsid w:val="000603D6"/>
    <w:rsid w:val="00060E32"/>
    <w:rsid w:val="00061AF8"/>
    <w:rsid w:val="00063A4F"/>
    <w:rsid w:val="0006650E"/>
    <w:rsid w:val="00070445"/>
    <w:rsid w:val="0007093A"/>
    <w:rsid w:val="00071E28"/>
    <w:rsid w:val="0007205B"/>
    <w:rsid w:val="00072E73"/>
    <w:rsid w:val="00073BCE"/>
    <w:rsid w:val="000755A8"/>
    <w:rsid w:val="00076321"/>
    <w:rsid w:val="00076492"/>
    <w:rsid w:val="00076B12"/>
    <w:rsid w:val="00077211"/>
    <w:rsid w:val="00077602"/>
    <w:rsid w:val="00080209"/>
    <w:rsid w:val="000804D4"/>
    <w:rsid w:val="0008122E"/>
    <w:rsid w:val="00082CAA"/>
    <w:rsid w:val="0008303A"/>
    <w:rsid w:val="00084609"/>
    <w:rsid w:val="00084C5E"/>
    <w:rsid w:val="0008549C"/>
    <w:rsid w:val="00085605"/>
    <w:rsid w:val="00085FD1"/>
    <w:rsid w:val="00086A87"/>
    <w:rsid w:val="00086D90"/>
    <w:rsid w:val="000875C4"/>
    <w:rsid w:val="00087CFB"/>
    <w:rsid w:val="0009084A"/>
    <w:rsid w:val="00090CD1"/>
    <w:rsid w:val="000915A4"/>
    <w:rsid w:val="0009278C"/>
    <w:rsid w:val="00092939"/>
    <w:rsid w:val="00092F51"/>
    <w:rsid w:val="0009660E"/>
    <w:rsid w:val="000969D7"/>
    <w:rsid w:val="00097209"/>
    <w:rsid w:val="00097368"/>
    <w:rsid w:val="0009777E"/>
    <w:rsid w:val="000A204F"/>
    <w:rsid w:val="000A22DF"/>
    <w:rsid w:val="000A27D2"/>
    <w:rsid w:val="000A2A28"/>
    <w:rsid w:val="000A2D0A"/>
    <w:rsid w:val="000A3759"/>
    <w:rsid w:val="000A3A4E"/>
    <w:rsid w:val="000A51F2"/>
    <w:rsid w:val="000A53F5"/>
    <w:rsid w:val="000A6520"/>
    <w:rsid w:val="000A6801"/>
    <w:rsid w:val="000B0F9D"/>
    <w:rsid w:val="000B1D52"/>
    <w:rsid w:val="000B21DA"/>
    <w:rsid w:val="000B25A2"/>
    <w:rsid w:val="000B2A5C"/>
    <w:rsid w:val="000B31AA"/>
    <w:rsid w:val="000B38F6"/>
    <w:rsid w:val="000B4A4F"/>
    <w:rsid w:val="000B4B76"/>
    <w:rsid w:val="000B5F85"/>
    <w:rsid w:val="000B65CB"/>
    <w:rsid w:val="000B780E"/>
    <w:rsid w:val="000C236D"/>
    <w:rsid w:val="000C2690"/>
    <w:rsid w:val="000C28D4"/>
    <w:rsid w:val="000C364E"/>
    <w:rsid w:val="000C4972"/>
    <w:rsid w:val="000C55C7"/>
    <w:rsid w:val="000C5D4C"/>
    <w:rsid w:val="000C5F9B"/>
    <w:rsid w:val="000C6DB0"/>
    <w:rsid w:val="000C77FA"/>
    <w:rsid w:val="000C7FC7"/>
    <w:rsid w:val="000D0230"/>
    <w:rsid w:val="000D173F"/>
    <w:rsid w:val="000D18C5"/>
    <w:rsid w:val="000D1CA1"/>
    <w:rsid w:val="000D2BF9"/>
    <w:rsid w:val="000D31B8"/>
    <w:rsid w:val="000D46DC"/>
    <w:rsid w:val="000D476D"/>
    <w:rsid w:val="000E0B4D"/>
    <w:rsid w:val="000E1125"/>
    <w:rsid w:val="000E1368"/>
    <w:rsid w:val="000E1993"/>
    <w:rsid w:val="000E2439"/>
    <w:rsid w:val="000E3B8A"/>
    <w:rsid w:val="000E4710"/>
    <w:rsid w:val="000E555B"/>
    <w:rsid w:val="000E6DFA"/>
    <w:rsid w:val="000E7CC4"/>
    <w:rsid w:val="000F099E"/>
    <w:rsid w:val="000F0A7B"/>
    <w:rsid w:val="000F21BC"/>
    <w:rsid w:val="000F2E40"/>
    <w:rsid w:val="000F37B3"/>
    <w:rsid w:val="000F4CFF"/>
    <w:rsid w:val="000F60E2"/>
    <w:rsid w:val="00100030"/>
    <w:rsid w:val="0010216F"/>
    <w:rsid w:val="00103EFA"/>
    <w:rsid w:val="001061C3"/>
    <w:rsid w:val="001062FE"/>
    <w:rsid w:val="00110999"/>
    <w:rsid w:val="00111B7B"/>
    <w:rsid w:val="00111C96"/>
    <w:rsid w:val="00111CE0"/>
    <w:rsid w:val="00111DF0"/>
    <w:rsid w:val="00112D76"/>
    <w:rsid w:val="00112DD1"/>
    <w:rsid w:val="001130A9"/>
    <w:rsid w:val="001135C5"/>
    <w:rsid w:val="0011376E"/>
    <w:rsid w:val="001147C0"/>
    <w:rsid w:val="00115663"/>
    <w:rsid w:val="001156DF"/>
    <w:rsid w:val="00116D91"/>
    <w:rsid w:val="0011778A"/>
    <w:rsid w:val="00122330"/>
    <w:rsid w:val="001253A3"/>
    <w:rsid w:val="001258BD"/>
    <w:rsid w:val="00125980"/>
    <w:rsid w:val="00126145"/>
    <w:rsid w:val="0012673B"/>
    <w:rsid w:val="001277F8"/>
    <w:rsid w:val="00131F75"/>
    <w:rsid w:val="00132357"/>
    <w:rsid w:val="0013288E"/>
    <w:rsid w:val="00133D23"/>
    <w:rsid w:val="00133E7C"/>
    <w:rsid w:val="00133FC9"/>
    <w:rsid w:val="00133FDE"/>
    <w:rsid w:val="00134275"/>
    <w:rsid w:val="0013534D"/>
    <w:rsid w:val="00137B0E"/>
    <w:rsid w:val="00137D4E"/>
    <w:rsid w:val="001403D0"/>
    <w:rsid w:val="001404D0"/>
    <w:rsid w:val="001413B6"/>
    <w:rsid w:val="00141835"/>
    <w:rsid w:val="00141EAA"/>
    <w:rsid w:val="00142754"/>
    <w:rsid w:val="00144DF8"/>
    <w:rsid w:val="00145AFF"/>
    <w:rsid w:val="00147740"/>
    <w:rsid w:val="00150297"/>
    <w:rsid w:val="00150466"/>
    <w:rsid w:val="00150BAB"/>
    <w:rsid w:val="0015152F"/>
    <w:rsid w:val="00154418"/>
    <w:rsid w:val="001553CA"/>
    <w:rsid w:val="00160669"/>
    <w:rsid w:val="00160A40"/>
    <w:rsid w:val="00162270"/>
    <w:rsid w:val="001627D9"/>
    <w:rsid w:val="00163AD2"/>
    <w:rsid w:val="001652E6"/>
    <w:rsid w:val="001656DE"/>
    <w:rsid w:val="001675DB"/>
    <w:rsid w:val="0017020A"/>
    <w:rsid w:val="00170C6A"/>
    <w:rsid w:val="00171FF9"/>
    <w:rsid w:val="0017245C"/>
    <w:rsid w:val="00173BE4"/>
    <w:rsid w:val="0017482E"/>
    <w:rsid w:val="00175874"/>
    <w:rsid w:val="001767E6"/>
    <w:rsid w:val="00176AC2"/>
    <w:rsid w:val="00176EE8"/>
    <w:rsid w:val="00177913"/>
    <w:rsid w:val="001802FB"/>
    <w:rsid w:val="001806A8"/>
    <w:rsid w:val="00180983"/>
    <w:rsid w:val="00182060"/>
    <w:rsid w:val="0018310D"/>
    <w:rsid w:val="001834EB"/>
    <w:rsid w:val="00183A66"/>
    <w:rsid w:val="001855D0"/>
    <w:rsid w:val="00186D2D"/>
    <w:rsid w:val="001878E6"/>
    <w:rsid w:val="00187AE0"/>
    <w:rsid w:val="00187FEF"/>
    <w:rsid w:val="00190A8D"/>
    <w:rsid w:val="001914FF"/>
    <w:rsid w:val="00192C47"/>
    <w:rsid w:val="00193437"/>
    <w:rsid w:val="00193B26"/>
    <w:rsid w:val="001948C3"/>
    <w:rsid w:val="00194CD0"/>
    <w:rsid w:val="00194CF0"/>
    <w:rsid w:val="00194E07"/>
    <w:rsid w:val="0019547D"/>
    <w:rsid w:val="00195E1F"/>
    <w:rsid w:val="00196645"/>
    <w:rsid w:val="001978A5"/>
    <w:rsid w:val="00197997"/>
    <w:rsid w:val="001A2940"/>
    <w:rsid w:val="001A2E50"/>
    <w:rsid w:val="001A384E"/>
    <w:rsid w:val="001A4015"/>
    <w:rsid w:val="001A59F0"/>
    <w:rsid w:val="001A6AFD"/>
    <w:rsid w:val="001B03EB"/>
    <w:rsid w:val="001B0DA7"/>
    <w:rsid w:val="001B21A1"/>
    <w:rsid w:val="001B337C"/>
    <w:rsid w:val="001B3833"/>
    <w:rsid w:val="001B5AE5"/>
    <w:rsid w:val="001B7027"/>
    <w:rsid w:val="001B773B"/>
    <w:rsid w:val="001B7B7D"/>
    <w:rsid w:val="001B7C67"/>
    <w:rsid w:val="001C0375"/>
    <w:rsid w:val="001C0393"/>
    <w:rsid w:val="001C0CED"/>
    <w:rsid w:val="001C1105"/>
    <w:rsid w:val="001C1454"/>
    <w:rsid w:val="001C17C6"/>
    <w:rsid w:val="001C22DE"/>
    <w:rsid w:val="001C3AEA"/>
    <w:rsid w:val="001C3C4C"/>
    <w:rsid w:val="001C5C07"/>
    <w:rsid w:val="001C6081"/>
    <w:rsid w:val="001C7A28"/>
    <w:rsid w:val="001C7F10"/>
    <w:rsid w:val="001D2914"/>
    <w:rsid w:val="001D2FB0"/>
    <w:rsid w:val="001D3F17"/>
    <w:rsid w:val="001D47EB"/>
    <w:rsid w:val="001E0341"/>
    <w:rsid w:val="001E1C36"/>
    <w:rsid w:val="001E2ABA"/>
    <w:rsid w:val="001E2FCF"/>
    <w:rsid w:val="001E3B6E"/>
    <w:rsid w:val="001E3D8C"/>
    <w:rsid w:val="001E4374"/>
    <w:rsid w:val="001E43EF"/>
    <w:rsid w:val="001E44CD"/>
    <w:rsid w:val="001E671A"/>
    <w:rsid w:val="001E6F40"/>
    <w:rsid w:val="001E70DC"/>
    <w:rsid w:val="001E7570"/>
    <w:rsid w:val="001E765D"/>
    <w:rsid w:val="001F23C6"/>
    <w:rsid w:val="001F2D34"/>
    <w:rsid w:val="001F31F0"/>
    <w:rsid w:val="001F3DF5"/>
    <w:rsid w:val="001F4346"/>
    <w:rsid w:val="001F4A6C"/>
    <w:rsid w:val="001F4BD7"/>
    <w:rsid w:val="001F5D05"/>
    <w:rsid w:val="001F5F00"/>
    <w:rsid w:val="001F7B10"/>
    <w:rsid w:val="0020117E"/>
    <w:rsid w:val="00201FFE"/>
    <w:rsid w:val="00202A67"/>
    <w:rsid w:val="00202C4B"/>
    <w:rsid w:val="00203338"/>
    <w:rsid w:val="002037AE"/>
    <w:rsid w:val="00203815"/>
    <w:rsid w:val="00203B88"/>
    <w:rsid w:val="00204672"/>
    <w:rsid w:val="002060AC"/>
    <w:rsid w:val="00206380"/>
    <w:rsid w:val="00211956"/>
    <w:rsid w:val="00211F18"/>
    <w:rsid w:val="002144BA"/>
    <w:rsid w:val="002153EA"/>
    <w:rsid w:val="002155FA"/>
    <w:rsid w:val="00216689"/>
    <w:rsid w:val="002173D4"/>
    <w:rsid w:val="002176DE"/>
    <w:rsid w:val="0021793E"/>
    <w:rsid w:val="002202E3"/>
    <w:rsid w:val="0022040D"/>
    <w:rsid w:val="0022196E"/>
    <w:rsid w:val="00223156"/>
    <w:rsid w:val="00223B64"/>
    <w:rsid w:val="002246EB"/>
    <w:rsid w:val="00224A31"/>
    <w:rsid w:val="00226D67"/>
    <w:rsid w:val="002270E8"/>
    <w:rsid w:val="00227733"/>
    <w:rsid w:val="00227907"/>
    <w:rsid w:val="0023029F"/>
    <w:rsid w:val="00231281"/>
    <w:rsid w:val="00231914"/>
    <w:rsid w:val="00231DC2"/>
    <w:rsid w:val="002333B7"/>
    <w:rsid w:val="002344F2"/>
    <w:rsid w:val="00235CD9"/>
    <w:rsid w:val="00235E04"/>
    <w:rsid w:val="002368E4"/>
    <w:rsid w:val="0024036A"/>
    <w:rsid w:val="00241832"/>
    <w:rsid w:val="0024400D"/>
    <w:rsid w:val="00244D42"/>
    <w:rsid w:val="00245DE1"/>
    <w:rsid w:val="00246FFA"/>
    <w:rsid w:val="00247076"/>
    <w:rsid w:val="0024726C"/>
    <w:rsid w:val="002500F1"/>
    <w:rsid w:val="00250896"/>
    <w:rsid w:val="0025093F"/>
    <w:rsid w:val="00250A0B"/>
    <w:rsid w:val="00251741"/>
    <w:rsid w:val="00252B94"/>
    <w:rsid w:val="00252BCC"/>
    <w:rsid w:val="00253DB7"/>
    <w:rsid w:val="0025484E"/>
    <w:rsid w:val="00255E19"/>
    <w:rsid w:val="00256C2E"/>
    <w:rsid w:val="002570FB"/>
    <w:rsid w:val="00257233"/>
    <w:rsid w:val="00257FC3"/>
    <w:rsid w:val="00260702"/>
    <w:rsid w:val="00260716"/>
    <w:rsid w:val="00261816"/>
    <w:rsid w:val="0026193E"/>
    <w:rsid w:val="00261A9C"/>
    <w:rsid w:val="00261E11"/>
    <w:rsid w:val="00262219"/>
    <w:rsid w:val="00262518"/>
    <w:rsid w:val="002626E8"/>
    <w:rsid w:val="002627DC"/>
    <w:rsid w:val="00266008"/>
    <w:rsid w:val="0026652E"/>
    <w:rsid w:val="00266C41"/>
    <w:rsid w:val="00270046"/>
    <w:rsid w:val="00270A1C"/>
    <w:rsid w:val="002716C2"/>
    <w:rsid w:val="00271BF9"/>
    <w:rsid w:val="00271ED8"/>
    <w:rsid w:val="002730ED"/>
    <w:rsid w:val="00275DA8"/>
    <w:rsid w:val="00276617"/>
    <w:rsid w:val="002769F5"/>
    <w:rsid w:val="00276EDE"/>
    <w:rsid w:val="002773DF"/>
    <w:rsid w:val="00277C4B"/>
    <w:rsid w:val="00280277"/>
    <w:rsid w:val="002814FA"/>
    <w:rsid w:val="00281718"/>
    <w:rsid w:val="00283CFA"/>
    <w:rsid w:val="002855D0"/>
    <w:rsid w:val="002871AF"/>
    <w:rsid w:val="00290E18"/>
    <w:rsid w:val="00291D54"/>
    <w:rsid w:val="0029358B"/>
    <w:rsid w:val="00293A6E"/>
    <w:rsid w:val="002952EB"/>
    <w:rsid w:val="00296D4E"/>
    <w:rsid w:val="00296E09"/>
    <w:rsid w:val="00297A88"/>
    <w:rsid w:val="002A4034"/>
    <w:rsid w:val="002A46D7"/>
    <w:rsid w:val="002A5B11"/>
    <w:rsid w:val="002A5EFC"/>
    <w:rsid w:val="002A6265"/>
    <w:rsid w:val="002A78DB"/>
    <w:rsid w:val="002B166E"/>
    <w:rsid w:val="002B1B52"/>
    <w:rsid w:val="002B1F00"/>
    <w:rsid w:val="002B23F7"/>
    <w:rsid w:val="002B24A3"/>
    <w:rsid w:val="002B2954"/>
    <w:rsid w:val="002B2BBC"/>
    <w:rsid w:val="002B351B"/>
    <w:rsid w:val="002B3C48"/>
    <w:rsid w:val="002B434C"/>
    <w:rsid w:val="002B4F1D"/>
    <w:rsid w:val="002B7AD4"/>
    <w:rsid w:val="002B7D8F"/>
    <w:rsid w:val="002B7EF3"/>
    <w:rsid w:val="002C0864"/>
    <w:rsid w:val="002C0F12"/>
    <w:rsid w:val="002C166E"/>
    <w:rsid w:val="002C2489"/>
    <w:rsid w:val="002C2C18"/>
    <w:rsid w:val="002C302E"/>
    <w:rsid w:val="002C36FF"/>
    <w:rsid w:val="002C3CAD"/>
    <w:rsid w:val="002C4649"/>
    <w:rsid w:val="002C5F41"/>
    <w:rsid w:val="002C734D"/>
    <w:rsid w:val="002D00AA"/>
    <w:rsid w:val="002D044D"/>
    <w:rsid w:val="002D0CE9"/>
    <w:rsid w:val="002D0E6D"/>
    <w:rsid w:val="002D0F0A"/>
    <w:rsid w:val="002D21D5"/>
    <w:rsid w:val="002D2E0C"/>
    <w:rsid w:val="002D35FA"/>
    <w:rsid w:val="002D3797"/>
    <w:rsid w:val="002D37AB"/>
    <w:rsid w:val="002D394A"/>
    <w:rsid w:val="002D59C8"/>
    <w:rsid w:val="002D6461"/>
    <w:rsid w:val="002D650F"/>
    <w:rsid w:val="002D6E18"/>
    <w:rsid w:val="002D7F36"/>
    <w:rsid w:val="002E002E"/>
    <w:rsid w:val="002E28F9"/>
    <w:rsid w:val="002E4EDD"/>
    <w:rsid w:val="002E5737"/>
    <w:rsid w:val="002E5F67"/>
    <w:rsid w:val="002E60A1"/>
    <w:rsid w:val="002E6453"/>
    <w:rsid w:val="002E7525"/>
    <w:rsid w:val="002E7DDD"/>
    <w:rsid w:val="002E7F2E"/>
    <w:rsid w:val="002F01CA"/>
    <w:rsid w:val="002F1163"/>
    <w:rsid w:val="002F2924"/>
    <w:rsid w:val="002F3161"/>
    <w:rsid w:val="002F5517"/>
    <w:rsid w:val="00300DBC"/>
    <w:rsid w:val="00302C42"/>
    <w:rsid w:val="003031CE"/>
    <w:rsid w:val="0030376A"/>
    <w:rsid w:val="003040D1"/>
    <w:rsid w:val="003050B8"/>
    <w:rsid w:val="00305358"/>
    <w:rsid w:val="0030650B"/>
    <w:rsid w:val="00306BC0"/>
    <w:rsid w:val="00306FBB"/>
    <w:rsid w:val="003110B2"/>
    <w:rsid w:val="003112F8"/>
    <w:rsid w:val="00311B50"/>
    <w:rsid w:val="00312C1A"/>
    <w:rsid w:val="00312DD1"/>
    <w:rsid w:val="00313308"/>
    <w:rsid w:val="00313546"/>
    <w:rsid w:val="00313D56"/>
    <w:rsid w:val="003144CA"/>
    <w:rsid w:val="00314696"/>
    <w:rsid w:val="00314DB8"/>
    <w:rsid w:val="003167EF"/>
    <w:rsid w:val="003171FD"/>
    <w:rsid w:val="00317BED"/>
    <w:rsid w:val="00317C47"/>
    <w:rsid w:val="00320E9E"/>
    <w:rsid w:val="00321077"/>
    <w:rsid w:val="00322EDB"/>
    <w:rsid w:val="00323764"/>
    <w:rsid w:val="003268BB"/>
    <w:rsid w:val="003278F0"/>
    <w:rsid w:val="00330072"/>
    <w:rsid w:val="00330B4E"/>
    <w:rsid w:val="0033176D"/>
    <w:rsid w:val="00331C45"/>
    <w:rsid w:val="00332804"/>
    <w:rsid w:val="00332BDE"/>
    <w:rsid w:val="0033354E"/>
    <w:rsid w:val="0033386B"/>
    <w:rsid w:val="00333D6C"/>
    <w:rsid w:val="00335B60"/>
    <w:rsid w:val="00336046"/>
    <w:rsid w:val="00336C1C"/>
    <w:rsid w:val="0034068C"/>
    <w:rsid w:val="00340AAF"/>
    <w:rsid w:val="0034334A"/>
    <w:rsid w:val="003436BE"/>
    <w:rsid w:val="003448A7"/>
    <w:rsid w:val="00344AE7"/>
    <w:rsid w:val="003459F0"/>
    <w:rsid w:val="00345FC0"/>
    <w:rsid w:val="003469FC"/>
    <w:rsid w:val="00347800"/>
    <w:rsid w:val="003479C0"/>
    <w:rsid w:val="003504B5"/>
    <w:rsid w:val="00352C05"/>
    <w:rsid w:val="003546A6"/>
    <w:rsid w:val="00354915"/>
    <w:rsid w:val="00354E6F"/>
    <w:rsid w:val="00356265"/>
    <w:rsid w:val="00356330"/>
    <w:rsid w:val="003577BE"/>
    <w:rsid w:val="00360B7A"/>
    <w:rsid w:val="00362A28"/>
    <w:rsid w:val="00362FCF"/>
    <w:rsid w:val="003645A1"/>
    <w:rsid w:val="0036468F"/>
    <w:rsid w:val="00366329"/>
    <w:rsid w:val="00366993"/>
    <w:rsid w:val="003679AC"/>
    <w:rsid w:val="00370E0A"/>
    <w:rsid w:val="00371876"/>
    <w:rsid w:val="00372061"/>
    <w:rsid w:val="00372C00"/>
    <w:rsid w:val="003737D0"/>
    <w:rsid w:val="00373D4E"/>
    <w:rsid w:val="00373E48"/>
    <w:rsid w:val="00373F1D"/>
    <w:rsid w:val="003754F5"/>
    <w:rsid w:val="00376F06"/>
    <w:rsid w:val="0037758D"/>
    <w:rsid w:val="00377771"/>
    <w:rsid w:val="00380E50"/>
    <w:rsid w:val="003815CF"/>
    <w:rsid w:val="00381B58"/>
    <w:rsid w:val="00382FAE"/>
    <w:rsid w:val="003832DC"/>
    <w:rsid w:val="00383FB6"/>
    <w:rsid w:val="00384541"/>
    <w:rsid w:val="003859F2"/>
    <w:rsid w:val="00385C87"/>
    <w:rsid w:val="003863B9"/>
    <w:rsid w:val="00387F14"/>
    <w:rsid w:val="003912BF"/>
    <w:rsid w:val="00391402"/>
    <w:rsid w:val="00391F87"/>
    <w:rsid w:val="00392EA7"/>
    <w:rsid w:val="00393338"/>
    <w:rsid w:val="00393370"/>
    <w:rsid w:val="003938C2"/>
    <w:rsid w:val="00393FC5"/>
    <w:rsid w:val="00394D87"/>
    <w:rsid w:val="00394FC5"/>
    <w:rsid w:val="0039565C"/>
    <w:rsid w:val="003957A2"/>
    <w:rsid w:val="00396952"/>
    <w:rsid w:val="003976DE"/>
    <w:rsid w:val="00397C52"/>
    <w:rsid w:val="003A150D"/>
    <w:rsid w:val="003A2A06"/>
    <w:rsid w:val="003A2D37"/>
    <w:rsid w:val="003A3518"/>
    <w:rsid w:val="003A3ACC"/>
    <w:rsid w:val="003A4C78"/>
    <w:rsid w:val="003A5159"/>
    <w:rsid w:val="003A552B"/>
    <w:rsid w:val="003A578F"/>
    <w:rsid w:val="003A7F66"/>
    <w:rsid w:val="003B0438"/>
    <w:rsid w:val="003B12F9"/>
    <w:rsid w:val="003B132E"/>
    <w:rsid w:val="003B139B"/>
    <w:rsid w:val="003B14C7"/>
    <w:rsid w:val="003B1B0E"/>
    <w:rsid w:val="003B1E6A"/>
    <w:rsid w:val="003B2D40"/>
    <w:rsid w:val="003B3A50"/>
    <w:rsid w:val="003B448B"/>
    <w:rsid w:val="003B47C6"/>
    <w:rsid w:val="003B5B31"/>
    <w:rsid w:val="003B6AEE"/>
    <w:rsid w:val="003B6CAD"/>
    <w:rsid w:val="003B6F9A"/>
    <w:rsid w:val="003B7050"/>
    <w:rsid w:val="003B774C"/>
    <w:rsid w:val="003B79ED"/>
    <w:rsid w:val="003B7D3D"/>
    <w:rsid w:val="003C3E62"/>
    <w:rsid w:val="003C56A1"/>
    <w:rsid w:val="003C5DFF"/>
    <w:rsid w:val="003C6391"/>
    <w:rsid w:val="003C7733"/>
    <w:rsid w:val="003D01E0"/>
    <w:rsid w:val="003D0EF8"/>
    <w:rsid w:val="003D1455"/>
    <w:rsid w:val="003D1719"/>
    <w:rsid w:val="003D2B72"/>
    <w:rsid w:val="003D42C7"/>
    <w:rsid w:val="003D43A2"/>
    <w:rsid w:val="003D4B78"/>
    <w:rsid w:val="003D58D9"/>
    <w:rsid w:val="003D7765"/>
    <w:rsid w:val="003D7A5E"/>
    <w:rsid w:val="003E0146"/>
    <w:rsid w:val="003E1518"/>
    <w:rsid w:val="003E16D9"/>
    <w:rsid w:val="003E1DAE"/>
    <w:rsid w:val="003E42F6"/>
    <w:rsid w:val="003E48E7"/>
    <w:rsid w:val="003E4DF8"/>
    <w:rsid w:val="003E582F"/>
    <w:rsid w:val="003E689D"/>
    <w:rsid w:val="003E6BF7"/>
    <w:rsid w:val="003E7C95"/>
    <w:rsid w:val="003E7D68"/>
    <w:rsid w:val="003F1437"/>
    <w:rsid w:val="003F1631"/>
    <w:rsid w:val="003F2133"/>
    <w:rsid w:val="003F3365"/>
    <w:rsid w:val="003F39E3"/>
    <w:rsid w:val="003F448B"/>
    <w:rsid w:val="003F4512"/>
    <w:rsid w:val="003F5000"/>
    <w:rsid w:val="003F5611"/>
    <w:rsid w:val="003F58F6"/>
    <w:rsid w:val="003F6316"/>
    <w:rsid w:val="003F6707"/>
    <w:rsid w:val="003F7D76"/>
    <w:rsid w:val="00400EEC"/>
    <w:rsid w:val="00401149"/>
    <w:rsid w:val="00402720"/>
    <w:rsid w:val="00402985"/>
    <w:rsid w:val="00402BC5"/>
    <w:rsid w:val="00403DCD"/>
    <w:rsid w:val="004061B6"/>
    <w:rsid w:val="00406593"/>
    <w:rsid w:val="004069B2"/>
    <w:rsid w:val="00407DE0"/>
    <w:rsid w:val="004100F2"/>
    <w:rsid w:val="00410408"/>
    <w:rsid w:val="00411CFA"/>
    <w:rsid w:val="0041246C"/>
    <w:rsid w:val="00413229"/>
    <w:rsid w:val="00413D6F"/>
    <w:rsid w:val="004161CD"/>
    <w:rsid w:val="00416ED3"/>
    <w:rsid w:val="00417489"/>
    <w:rsid w:val="00420731"/>
    <w:rsid w:val="00421842"/>
    <w:rsid w:val="004228A3"/>
    <w:rsid w:val="004229AC"/>
    <w:rsid w:val="00423D3B"/>
    <w:rsid w:val="004245A3"/>
    <w:rsid w:val="00424A48"/>
    <w:rsid w:val="004256C6"/>
    <w:rsid w:val="0042608C"/>
    <w:rsid w:val="004269B1"/>
    <w:rsid w:val="00426D82"/>
    <w:rsid w:val="004274EC"/>
    <w:rsid w:val="00427917"/>
    <w:rsid w:val="00431C15"/>
    <w:rsid w:val="00431F9A"/>
    <w:rsid w:val="00434158"/>
    <w:rsid w:val="00434F6E"/>
    <w:rsid w:val="00435D69"/>
    <w:rsid w:val="00436238"/>
    <w:rsid w:val="004372C5"/>
    <w:rsid w:val="00437A68"/>
    <w:rsid w:val="00441A1E"/>
    <w:rsid w:val="00441EB5"/>
    <w:rsid w:val="00442CB8"/>
    <w:rsid w:val="0044341B"/>
    <w:rsid w:val="00443D84"/>
    <w:rsid w:val="0044438F"/>
    <w:rsid w:val="00444F7D"/>
    <w:rsid w:val="00445007"/>
    <w:rsid w:val="00445490"/>
    <w:rsid w:val="00445E7A"/>
    <w:rsid w:val="00446A9B"/>
    <w:rsid w:val="004518EE"/>
    <w:rsid w:val="00451B94"/>
    <w:rsid w:val="00451DC4"/>
    <w:rsid w:val="004520E6"/>
    <w:rsid w:val="00453750"/>
    <w:rsid w:val="00453986"/>
    <w:rsid w:val="00453B21"/>
    <w:rsid w:val="00456192"/>
    <w:rsid w:val="00456668"/>
    <w:rsid w:val="0046088D"/>
    <w:rsid w:val="00460FF4"/>
    <w:rsid w:val="00461A71"/>
    <w:rsid w:val="00462F02"/>
    <w:rsid w:val="00465FA8"/>
    <w:rsid w:val="00466166"/>
    <w:rsid w:val="00466EDC"/>
    <w:rsid w:val="00467368"/>
    <w:rsid w:val="00467C2B"/>
    <w:rsid w:val="00467D25"/>
    <w:rsid w:val="00467F07"/>
    <w:rsid w:val="00470697"/>
    <w:rsid w:val="00471EBB"/>
    <w:rsid w:val="00472031"/>
    <w:rsid w:val="0047305C"/>
    <w:rsid w:val="0047403A"/>
    <w:rsid w:val="00474161"/>
    <w:rsid w:val="00474C36"/>
    <w:rsid w:val="00475E38"/>
    <w:rsid w:val="00476EE0"/>
    <w:rsid w:val="0048006F"/>
    <w:rsid w:val="004803B0"/>
    <w:rsid w:val="004828E4"/>
    <w:rsid w:val="00482982"/>
    <w:rsid w:val="00482BBB"/>
    <w:rsid w:val="00482CC1"/>
    <w:rsid w:val="00483778"/>
    <w:rsid w:val="0048436F"/>
    <w:rsid w:val="00485114"/>
    <w:rsid w:val="004852FA"/>
    <w:rsid w:val="00485AE4"/>
    <w:rsid w:val="0048600E"/>
    <w:rsid w:val="00486111"/>
    <w:rsid w:val="00487FF5"/>
    <w:rsid w:val="004916B2"/>
    <w:rsid w:val="0049176F"/>
    <w:rsid w:val="00492EA5"/>
    <w:rsid w:val="00493247"/>
    <w:rsid w:val="00493726"/>
    <w:rsid w:val="00494744"/>
    <w:rsid w:val="00496A6E"/>
    <w:rsid w:val="00497922"/>
    <w:rsid w:val="004A0053"/>
    <w:rsid w:val="004A17D5"/>
    <w:rsid w:val="004A1B41"/>
    <w:rsid w:val="004A2687"/>
    <w:rsid w:val="004A337D"/>
    <w:rsid w:val="004A3B93"/>
    <w:rsid w:val="004A402F"/>
    <w:rsid w:val="004A4494"/>
    <w:rsid w:val="004A462F"/>
    <w:rsid w:val="004A59A3"/>
    <w:rsid w:val="004A5A33"/>
    <w:rsid w:val="004A69AA"/>
    <w:rsid w:val="004A7A3C"/>
    <w:rsid w:val="004B12D7"/>
    <w:rsid w:val="004B1B68"/>
    <w:rsid w:val="004B2B05"/>
    <w:rsid w:val="004B2BBA"/>
    <w:rsid w:val="004B45A7"/>
    <w:rsid w:val="004B4CCA"/>
    <w:rsid w:val="004B5502"/>
    <w:rsid w:val="004B5873"/>
    <w:rsid w:val="004B5EE2"/>
    <w:rsid w:val="004B71F4"/>
    <w:rsid w:val="004B7503"/>
    <w:rsid w:val="004B76B6"/>
    <w:rsid w:val="004C0B5E"/>
    <w:rsid w:val="004C16C3"/>
    <w:rsid w:val="004C16F8"/>
    <w:rsid w:val="004C19E9"/>
    <w:rsid w:val="004C4997"/>
    <w:rsid w:val="004C4E68"/>
    <w:rsid w:val="004C6366"/>
    <w:rsid w:val="004C63EE"/>
    <w:rsid w:val="004C64CA"/>
    <w:rsid w:val="004D1073"/>
    <w:rsid w:val="004D1B00"/>
    <w:rsid w:val="004D1EE6"/>
    <w:rsid w:val="004D238B"/>
    <w:rsid w:val="004D297E"/>
    <w:rsid w:val="004D35AF"/>
    <w:rsid w:val="004D39A3"/>
    <w:rsid w:val="004D5F55"/>
    <w:rsid w:val="004D623E"/>
    <w:rsid w:val="004D683E"/>
    <w:rsid w:val="004D7034"/>
    <w:rsid w:val="004E06BE"/>
    <w:rsid w:val="004E0E33"/>
    <w:rsid w:val="004E3A45"/>
    <w:rsid w:val="004E3B7D"/>
    <w:rsid w:val="004E3E3E"/>
    <w:rsid w:val="004E411D"/>
    <w:rsid w:val="004E4863"/>
    <w:rsid w:val="004E4E27"/>
    <w:rsid w:val="004E5219"/>
    <w:rsid w:val="004E54E3"/>
    <w:rsid w:val="004E5753"/>
    <w:rsid w:val="004E6D2D"/>
    <w:rsid w:val="004F0716"/>
    <w:rsid w:val="004F10CA"/>
    <w:rsid w:val="004F4675"/>
    <w:rsid w:val="004F4961"/>
    <w:rsid w:val="004F557E"/>
    <w:rsid w:val="004F6DE3"/>
    <w:rsid w:val="00500210"/>
    <w:rsid w:val="00501570"/>
    <w:rsid w:val="005016FD"/>
    <w:rsid w:val="005017DA"/>
    <w:rsid w:val="00501E2B"/>
    <w:rsid w:val="00502033"/>
    <w:rsid w:val="0050411A"/>
    <w:rsid w:val="00504A78"/>
    <w:rsid w:val="0050619E"/>
    <w:rsid w:val="005065F5"/>
    <w:rsid w:val="005069E2"/>
    <w:rsid w:val="00506B0D"/>
    <w:rsid w:val="00506BCB"/>
    <w:rsid w:val="005073A0"/>
    <w:rsid w:val="00507E2D"/>
    <w:rsid w:val="00507F58"/>
    <w:rsid w:val="0051029C"/>
    <w:rsid w:val="00510D9C"/>
    <w:rsid w:val="005118DD"/>
    <w:rsid w:val="005119F4"/>
    <w:rsid w:val="005124AE"/>
    <w:rsid w:val="00514241"/>
    <w:rsid w:val="005146EB"/>
    <w:rsid w:val="00514BAA"/>
    <w:rsid w:val="00514D1D"/>
    <w:rsid w:val="00514F9B"/>
    <w:rsid w:val="005153FD"/>
    <w:rsid w:val="00515BF7"/>
    <w:rsid w:val="00516D70"/>
    <w:rsid w:val="00516EE2"/>
    <w:rsid w:val="00516F01"/>
    <w:rsid w:val="00520AC1"/>
    <w:rsid w:val="005214BE"/>
    <w:rsid w:val="005219AA"/>
    <w:rsid w:val="0052254C"/>
    <w:rsid w:val="00522736"/>
    <w:rsid w:val="00522FFF"/>
    <w:rsid w:val="00525585"/>
    <w:rsid w:val="00525BAC"/>
    <w:rsid w:val="0052657B"/>
    <w:rsid w:val="00531215"/>
    <w:rsid w:val="00534869"/>
    <w:rsid w:val="00535EEE"/>
    <w:rsid w:val="00535F4B"/>
    <w:rsid w:val="0053653D"/>
    <w:rsid w:val="005366D8"/>
    <w:rsid w:val="00536B6F"/>
    <w:rsid w:val="005371D2"/>
    <w:rsid w:val="00537528"/>
    <w:rsid w:val="00542CED"/>
    <w:rsid w:val="00542EAB"/>
    <w:rsid w:val="00542ED7"/>
    <w:rsid w:val="005446FA"/>
    <w:rsid w:val="00545081"/>
    <w:rsid w:val="00545A76"/>
    <w:rsid w:val="005462F7"/>
    <w:rsid w:val="005506C7"/>
    <w:rsid w:val="005509D4"/>
    <w:rsid w:val="005514AA"/>
    <w:rsid w:val="0055161D"/>
    <w:rsid w:val="00552732"/>
    <w:rsid w:val="00553234"/>
    <w:rsid w:val="00553A61"/>
    <w:rsid w:val="0055402E"/>
    <w:rsid w:val="00554D1E"/>
    <w:rsid w:val="005551A4"/>
    <w:rsid w:val="00555680"/>
    <w:rsid w:val="00555A85"/>
    <w:rsid w:val="0055689F"/>
    <w:rsid w:val="005569DD"/>
    <w:rsid w:val="00556DCC"/>
    <w:rsid w:val="00561349"/>
    <w:rsid w:val="0056548C"/>
    <w:rsid w:val="005657FC"/>
    <w:rsid w:val="005659FA"/>
    <w:rsid w:val="00565CED"/>
    <w:rsid w:val="00567054"/>
    <w:rsid w:val="00567A9A"/>
    <w:rsid w:val="005704BD"/>
    <w:rsid w:val="00570670"/>
    <w:rsid w:val="00570880"/>
    <w:rsid w:val="0057088F"/>
    <w:rsid w:val="00570FEC"/>
    <w:rsid w:val="00571A8C"/>
    <w:rsid w:val="005726EF"/>
    <w:rsid w:val="00572AB7"/>
    <w:rsid w:val="00572E4A"/>
    <w:rsid w:val="005731BA"/>
    <w:rsid w:val="0057377D"/>
    <w:rsid w:val="00575845"/>
    <w:rsid w:val="00576B9B"/>
    <w:rsid w:val="0058217F"/>
    <w:rsid w:val="00582415"/>
    <w:rsid w:val="00582D46"/>
    <w:rsid w:val="005846A4"/>
    <w:rsid w:val="00585689"/>
    <w:rsid w:val="00585E04"/>
    <w:rsid w:val="0058687D"/>
    <w:rsid w:val="005871E7"/>
    <w:rsid w:val="005910DD"/>
    <w:rsid w:val="005917D1"/>
    <w:rsid w:val="00592B7C"/>
    <w:rsid w:val="005940C1"/>
    <w:rsid w:val="0059566C"/>
    <w:rsid w:val="0059585E"/>
    <w:rsid w:val="005971B6"/>
    <w:rsid w:val="005A01A9"/>
    <w:rsid w:val="005A0594"/>
    <w:rsid w:val="005A2C00"/>
    <w:rsid w:val="005A3156"/>
    <w:rsid w:val="005A53DF"/>
    <w:rsid w:val="005A5DE3"/>
    <w:rsid w:val="005A5DFD"/>
    <w:rsid w:val="005A6185"/>
    <w:rsid w:val="005A777E"/>
    <w:rsid w:val="005B052E"/>
    <w:rsid w:val="005B220B"/>
    <w:rsid w:val="005B2E19"/>
    <w:rsid w:val="005B54E5"/>
    <w:rsid w:val="005B5890"/>
    <w:rsid w:val="005B6566"/>
    <w:rsid w:val="005B66D2"/>
    <w:rsid w:val="005B68DE"/>
    <w:rsid w:val="005B7842"/>
    <w:rsid w:val="005C1AC7"/>
    <w:rsid w:val="005C20A4"/>
    <w:rsid w:val="005C2356"/>
    <w:rsid w:val="005C25B2"/>
    <w:rsid w:val="005C25FA"/>
    <w:rsid w:val="005C698F"/>
    <w:rsid w:val="005C6B7E"/>
    <w:rsid w:val="005C7441"/>
    <w:rsid w:val="005D05DD"/>
    <w:rsid w:val="005D3521"/>
    <w:rsid w:val="005D50B6"/>
    <w:rsid w:val="005D57F1"/>
    <w:rsid w:val="005D5DA4"/>
    <w:rsid w:val="005D64BE"/>
    <w:rsid w:val="005D680C"/>
    <w:rsid w:val="005D6A82"/>
    <w:rsid w:val="005E06D3"/>
    <w:rsid w:val="005E27C0"/>
    <w:rsid w:val="005E3CE3"/>
    <w:rsid w:val="005E41EE"/>
    <w:rsid w:val="005E45BE"/>
    <w:rsid w:val="005E4F1C"/>
    <w:rsid w:val="005E7B04"/>
    <w:rsid w:val="005E7D74"/>
    <w:rsid w:val="005F05DE"/>
    <w:rsid w:val="005F097D"/>
    <w:rsid w:val="005F0DE2"/>
    <w:rsid w:val="005F1004"/>
    <w:rsid w:val="005F1A5C"/>
    <w:rsid w:val="005F1D70"/>
    <w:rsid w:val="005F1FAE"/>
    <w:rsid w:val="005F26EF"/>
    <w:rsid w:val="005F42AD"/>
    <w:rsid w:val="005F56A6"/>
    <w:rsid w:val="005F6041"/>
    <w:rsid w:val="005F71E9"/>
    <w:rsid w:val="005F7E99"/>
    <w:rsid w:val="00600861"/>
    <w:rsid w:val="00601081"/>
    <w:rsid w:val="006012C6"/>
    <w:rsid w:val="00601820"/>
    <w:rsid w:val="00603239"/>
    <w:rsid w:val="0060473D"/>
    <w:rsid w:val="00604B7B"/>
    <w:rsid w:val="006053DC"/>
    <w:rsid w:val="00605F18"/>
    <w:rsid w:val="0060767B"/>
    <w:rsid w:val="00607A61"/>
    <w:rsid w:val="00610245"/>
    <w:rsid w:val="0061034A"/>
    <w:rsid w:val="0061078C"/>
    <w:rsid w:val="006127D4"/>
    <w:rsid w:val="00613CED"/>
    <w:rsid w:val="00614547"/>
    <w:rsid w:val="006145EC"/>
    <w:rsid w:val="00614BEA"/>
    <w:rsid w:val="00614D4B"/>
    <w:rsid w:val="00614E71"/>
    <w:rsid w:val="00616364"/>
    <w:rsid w:val="00616600"/>
    <w:rsid w:val="00616DFB"/>
    <w:rsid w:val="00617066"/>
    <w:rsid w:val="00617630"/>
    <w:rsid w:val="00617B27"/>
    <w:rsid w:val="00620346"/>
    <w:rsid w:val="0062074A"/>
    <w:rsid w:val="00620B00"/>
    <w:rsid w:val="0062213D"/>
    <w:rsid w:val="00622140"/>
    <w:rsid w:val="00622516"/>
    <w:rsid w:val="00622833"/>
    <w:rsid w:val="00622C68"/>
    <w:rsid w:val="00622DEF"/>
    <w:rsid w:val="00623125"/>
    <w:rsid w:val="0062321A"/>
    <w:rsid w:val="006241EE"/>
    <w:rsid w:val="00625ACB"/>
    <w:rsid w:val="00627ACD"/>
    <w:rsid w:val="00630383"/>
    <w:rsid w:val="00630B29"/>
    <w:rsid w:val="00633DA7"/>
    <w:rsid w:val="0063409D"/>
    <w:rsid w:val="00635291"/>
    <w:rsid w:val="00635673"/>
    <w:rsid w:val="006357BD"/>
    <w:rsid w:val="00635A99"/>
    <w:rsid w:val="00636EB2"/>
    <w:rsid w:val="0064039A"/>
    <w:rsid w:val="006408DC"/>
    <w:rsid w:val="006413AD"/>
    <w:rsid w:val="00642DF3"/>
    <w:rsid w:val="006430D7"/>
    <w:rsid w:val="00643A7A"/>
    <w:rsid w:val="0064545A"/>
    <w:rsid w:val="00645779"/>
    <w:rsid w:val="00647158"/>
    <w:rsid w:val="0064787D"/>
    <w:rsid w:val="006503F8"/>
    <w:rsid w:val="00650D0F"/>
    <w:rsid w:val="00650E32"/>
    <w:rsid w:val="006515EA"/>
    <w:rsid w:val="00651856"/>
    <w:rsid w:val="006521E7"/>
    <w:rsid w:val="00652493"/>
    <w:rsid w:val="00652509"/>
    <w:rsid w:val="006531AA"/>
    <w:rsid w:val="0065348D"/>
    <w:rsid w:val="00655785"/>
    <w:rsid w:val="0065579F"/>
    <w:rsid w:val="00656D0C"/>
    <w:rsid w:val="00657CC0"/>
    <w:rsid w:val="0066073E"/>
    <w:rsid w:val="006617A2"/>
    <w:rsid w:val="00662276"/>
    <w:rsid w:val="00663FF3"/>
    <w:rsid w:val="00665C45"/>
    <w:rsid w:val="00666082"/>
    <w:rsid w:val="0066713A"/>
    <w:rsid w:val="00670351"/>
    <w:rsid w:val="006706AA"/>
    <w:rsid w:val="006718B7"/>
    <w:rsid w:val="00673154"/>
    <w:rsid w:val="00674415"/>
    <w:rsid w:val="006746B2"/>
    <w:rsid w:val="006750FB"/>
    <w:rsid w:val="0067540D"/>
    <w:rsid w:val="00676133"/>
    <w:rsid w:val="006765A4"/>
    <w:rsid w:val="00676D16"/>
    <w:rsid w:val="00680D4C"/>
    <w:rsid w:val="00681085"/>
    <w:rsid w:val="0068365D"/>
    <w:rsid w:val="0068430C"/>
    <w:rsid w:val="00684D52"/>
    <w:rsid w:val="00685237"/>
    <w:rsid w:val="0068727D"/>
    <w:rsid w:val="00690BB8"/>
    <w:rsid w:val="0069144C"/>
    <w:rsid w:val="0069161A"/>
    <w:rsid w:val="0069189C"/>
    <w:rsid w:val="00691E28"/>
    <w:rsid w:val="006954BD"/>
    <w:rsid w:val="00695DE0"/>
    <w:rsid w:val="00695F31"/>
    <w:rsid w:val="006978B2"/>
    <w:rsid w:val="00697DD7"/>
    <w:rsid w:val="006A160B"/>
    <w:rsid w:val="006A451F"/>
    <w:rsid w:val="006A67C2"/>
    <w:rsid w:val="006A6A31"/>
    <w:rsid w:val="006A6B5D"/>
    <w:rsid w:val="006A7C1B"/>
    <w:rsid w:val="006A7C84"/>
    <w:rsid w:val="006B0BCD"/>
    <w:rsid w:val="006B0C35"/>
    <w:rsid w:val="006B0CBE"/>
    <w:rsid w:val="006B0EDA"/>
    <w:rsid w:val="006B1043"/>
    <w:rsid w:val="006B1969"/>
    <w:rsid w:val="006B1A41"/>
    <w:rsid w:val="006B2542"/>
    <w:rsid w:val="006B2F1E"/>
    <w:rsid w:val="006B30F2"/>
    <w:rsid w:val="006B3DD7"/>
    <w:rsid w:val="006B48F1"/>
    <w:rsid w:val="006B539B"/>
    <w:rsid w:val="006B62EA"/>
    <w:rsid w:val="006B68AC"/>
    <w:rsid w:val="006B6BA1"/>
    <w:rsid w:val="006B7585"/>
    <w:rsid w:val="006C23EC"/>
    <w:rsid w:val="006C2D21"/>
    <w:rsid w:val="006C44FA"/>
    <w:rsid w:val="006C501C"/>
    <w:rsid w:val="006C60A2"/>
    <w:rsid w:val="006C6193"/>
    <w:rsid w:val="006C6C2B"/>
    <w:rsid w:val="006D0533"/>
    <w:rsid w:val="006D2587"/>
    <w:rsid w:val="006D36D2"/>
    <w:rsid w:val="006D4B44"/>
    <w:rsid w:val="006D4B98"/>
    <w:rsid w:val="006D5430"/>
    <w:rsid w:val="006D5C8C"/>
    <w:rsid w:val="006D63EF"/>
    <w:rsid w:val="006D69D8"/>
    <w:rsid w:val="006D73CF"/>
    <w:rsid w:val="006D7C19"/>
    <w:rsid w:val="006D7CA8"/>
    <w:rsid w:val="006E0492"/>
    <w:rsid w:val="006E11AE"/>
    <w:rsid w:val="006E12C1"/>
    <w:rsid w:val="006E2FE4"/>
    <w:rsid w:val="006E36C6"/>
    <w:rsid w:val="006E36F8"/>
    <w:rsid w:val="006E3B73"/>
    <w:rsid w:val="006E3FA0"/>
    <w:rsid w:val="006E4C5B"/>
    <w:rsid w:val="006E4F92"/>
    <w:rsid w:val="006E7022"/>
    <w:rsid w:val="006E7570"/>
    <w:rsid w:val="006F09D6"/>
    <w:rsid w:val="006F2104"/>
    <w:rsid w:val="006F2252"/>
    <w:rsid w:val="006F259F"/>
    <w:rsid w:val="006F3D72"/>
    <w:rsid w:val="006F3FB1"/>
    <w:rsid w:val="006F43CE"/>
    <w:rsid w:val="006F4B94"/>
    <w:rsid w:val="006F511B"/>
    <w:rsid w:val="006F6130"/>
    <w:rsid w:val="006F6C14"/>
    <w:rsid w:val="006F6CFF"/>
    <w:rsid w:val="006F6EB8"/>
    <w:rsid w:val="006F72DD"/>
    <w:rsid w:val="00701E92"/>
    <w:rsid w:val="0070291C"/>
    <w:rsid w:val="0070393B"/>
    <w:rsid w:val="00704A62"/>
    <w:rsid w:val="00704BC7"/>
    <w:rsid w:val="00704F8E"/>
    <w:rsid w:val="007051AF"/>
    <w:rsid w:val="00705201"/>
    <w:rsid w:val="00705FA1"/>
    <w:rsid w:val="00707E83"/>
    <w:rsid w:val="00710B5A"/>
    <w:rsid w:val="0071118C"/>
    <w:rsid w:val="00711E45"/>
    <w:rsid w:val="007159CD"/>
    <w:rsid w:val="007165B5"/>
    <w:rsid w:val="007165BE"/>
    <w:rsid w:val="0071791D"/>
    <w:rsid w:val="007200FA"/>
    <w:rsid w:val="007212B0"/>
    <w:rsid w:val="00723530"/>
    <w:rsid w:val="00724AA9"/>
    <w:rsid w:val="00725CC4"/>
    <w:rsid w:val="00725F16"/>
    <w:rsid w:val="00726533"/>
    <w:rsid w:val="00726958"/>
    <w:rsid w:val="00727D4D"/>
    <w:rsid w:val="00731322"/>
    <w:rsid w:val="007319E6"/>
    <w:rsid w:val="00731D45"/>
    <w:rsid w:val="00731E30"/>
    <w:rsid w:val="00733A47"/>
    <w:rsid w:val="00734AC9"/>
    <w:rsid w:val="00736CDD"/>
    <w:rsid w:val="00736FEF"/>
    <w:rsid w:val="00737516"/>
    <w:rsid w:val="00741230"/>
    <w:rsid w:val="0074310F"/>
    <w:rsid w:val="007433DD"/>
    <w:rsid w:val="00745C1D"/>
    <w:rsid w:val="00746271"/>
    <w:rsid w:val="00746BAB"/>
    <w:rsid w:val="00746C58"/>
    <w:rsid w:val="0074734E"/>
    <w:rsid w:val="007479EB"/>
    <w:rsid w:val="007502E7"/>
    <w:rsid w:val="007511A1"/>
    <w:rsid w:val="007517C3"/>
    <w:rsid w:val="007518ED"/>
    <w:rsid w:val="00751F23"/>
    <w:rsid w:val="00752575"/>
    <w:rsid w:val="0075278C"/>
    <w:rsid w:val="00754CA3"/>
    <w:rsid w:val="00755CD5"/>
    <w:rsid w:val="00756086"/>
    <w:rsid w:val="00756166"/>
    <w:rsid w:val="00756B36"/>
    <w:rsid w:val="00756CF4"/>
    <w:rsid w:val="007573D2"/>
    <w:rsid w:val="007577AC"/>
    <w:rsid w:val="00760C49"/>
    <w:rsid w:val="00761AA3"/>
    <w:rsid w:val="00761F46"/>
    <w:rsid w:val="007626A2"/>
    <w:rsid w:val="007651F0"/>
    <w:rsid w:val="00765BFE"/>
    <w:rsid w:val="00765D32"/>
    <w:rsid w:val="007661E2"/>
    <w:rsid w:val="00767940"/>
    <w:rsid w:val="007705A1"/>
    <w:rsid w:val="00770F43"/>
    <w:rsid w:val="00771468"/>
    <w:rsid w:val="007719AC"/>
    <w:rsid w:val="007732D8"/>
    <w:rsid w:val="00773686"/>
    <w:rsid w:val="00773C6D"/>
    <w:rsid w:val="007749C0"/>
    <w:rsid w:val="00775860"/>
    <w:rsid w:val="00776AD0"/>
    <w:rsid w:val="00777F65"/>
    <w:rsid w:val="00780871"/>
    <w:rsid w:val="00781536"/>
    <w:rsid w:val="007815E8"/>
    <w:rsid w:val="00783346"/>
    <w:rsid w:val="00785DB3"/>
    <w:rsid w:val="00786A1B"/>
    <w:rsid w:val="00787A57"/>
    <w:rsid w:val="00787B7D"/>
    <w:rsid w:val="007900FE"/>
    <w:rsid w:val="0079075F"/>
    <w:rsid w:val="00790BF0"/>
    <w:rsid w:val="00792D48"/>
    <w:rsid w:val="00793203"/>
    <w:rsid w:val="00794677"/>
    <w:rsid w:val="00795931"/>
    <w:rsid w:val="00795E28"/>
    <w:rsid w:val="00796184"/>
    <w:rsid w:val="00796A2A"/>
    <w:rsid w:val="00796A7D"/>
    <w:rsid w:val="007A0538"/>
    <w:rsid w:val="007A053E"/>
    <w:rsid w:val="007A2A69"/>
    <w:rsid w:val="007A6821"/>
    <w:rsid w:val="007B055F"/>
    <w:rsid w:val="007B08FD"/>
    <w:rsid w:val="007B0BAC"/>
    <w:rsid w:val="007B2B24"/>
    <w:rsid w:val="007B3EE9"/>
    <w:rsid w:val="007B4B41"/>
    <w:rsid w:val="007B6028"/>
    <w:rsid w:val="007B766B"/>
    <w:rsid w:val="007C0BA7"/>
    <w:rsid w:val="007C33E4"/>
    <w:rsid w:val="007C41B3"/>
    <w:rsid w:val="007C44F4"/>
    <w:rsid w:val="007C549E"/>
    <w:rsid w:val="007C5B2E"/>
    <w:rsid w:val="007C626F"/>
    <w:rsid w:val="007D2587"/>
    <w:rsid w:val="007D36F2"/>
    <w:rsid w:val="007D5A25"/>
    <w:rsid w:val="007D71CD"/>
    <w:rsid w:val="007E0F24"/>
    <w:rsid w:val="007E17B1"/>
    <w:rsid w:val="007E1F80"/>
    <w:rsid w:val="007E27C0"/>
    <w:rsid w:val="007E311E"/>
    <w:rsid w:val="007E3567"/>
    <w:rsid w:val="007E443C"/>
    <w:rsid w:val="007E4716"/>
    <w:rsid w:val="007E6E32"/>
    <w:rsid w:val="007E771D"/>
    <w:rsid w:val="007F0AC3"/>
    <w:rsid w:val="007F3DA7"/>
    <w:rsid w:val="007F4203"/>
    <w:rsid w:val="007F4FCA"/>
    <w:rsid w:val="007F502E"/>
    <w:rsid w:val="007F5973"/>
    <w:rsid w:val="007F65F6"/>
    <w:rsid w:val="007F6A42"/>
    <w:rsid w:val="007F7902"/>
    <w:rsid w:val="007F7CA0"/>
    <w:rsid w:val="007F7FDA"/>
    <w:rsid w:val="008013CA"/>
    <w:rsid w:val="00801600"/>
    <w:rsid w:val="00802795"/>
    <w:rsid w:val="00803127"/>
    <w:rsid w:val="008056CF"/>
    <w:rsid w:val="00805B7E"/>
    <w:rsid w:val="00806C7C"/>
    <w:rsid w:val="0080728E"/>
    <w:rsid w:val="0080728F"/>
    <w:rsid w:val="0080751D"/>
    <w:rsid w:val="0081117A"/>
    <w:rsid w:val="00811E10"/>
    <w:rsid w:val="008121B6"/>
    <w:rsid w:val="008129FE"/>
    <w:rsid w:val="008130A3"/>
    <w:rsid w:val="0081311C"/>
    <w:rsid w:val="00813C4D"/>
    <w:rsid w:val="00814945"/>
    <w:rsid w:val="00814985"/>
    <w:rsid w:val="00815DDF"/>
    <w:rsid w:val="008160BF"/>
    <w:rsid w:val="008164CA"/>
    <w:rsid w:val="00816F96"/>
    <w:rsid w:val="008170EC"/>
    <w:rsid w:val="008175D4"/>
    <w:rsid w:val="00820045"/>
    <w:rsid w:val="008200EF"/>
    <w:rsid w:val="00822D4B"/>
    <w:rsid w:val="00823AF8"/>
    <w:rsid w:val="00824276"/>
    <w:rsid w:val="00824B62"/>
    <w:rsid w:val="00824D58"/>
    <w:rsid w:val="00825F27"/>
    <w:rsid w:val="008267CB"/>
    <w:rsid w:val="00826B25"/>
    <w:rsid w:val="00826E7C"/>
    <w:rsid w:val="00827512"/>
    <w:rsid w:val="00827968"/>
    <w:rsid w:val="008324B3"/>
    <w:rsid w:val="00833379"/>
    <w:rsid w:val="008347EC"/>
    <w:rsid w:val="00835356"/>
    <w:rsid w:val="00836D5A"/>
    <w:rsid w:val="0083795A"/>
    <w:rsid w:val="00837C9F"/>
    <w:rsid w:val="00840942"/>
    <w:rsid w:val="00840BDF"/>
    <w:rsid w:val="00843379"/>
    <w:rsid w:val="008436F0"/>
    <w:rsid w:val="00843DAA"/>
    <w:rsid w:val="00843F40"/>
    <w:rsid w:val="00843F8D"/>
    <w:rsid w:val="008446EE"/>
    <w:rsid w:val="008461B9"/>
    <w:rsid w:val="00846B56"/>
    <w:rsid w:val="008505B6"/>
    <w:rsid w:val="00850781"/>
    <w:rsid w:val="00850AD1"/>
    <w:rsid w:val="00850CA8"/>
    <w:rsid w:val="00851A3E"/>
    <w:rsid w:val="00851C79"/>
    <w:rsid w:val="00851CB7"/>
    <w:rsid w:val="00852259"/>
    <w:rsid w:val="00853419"/>
    <w:rsid w:val="00855CBD"/>
    <w:rsid w:val="00856129"/>
    <w:rsid w:val="00856B13"/>
    <w:rsid w:val="00856F99"/>
    <w:rsid w:val="008600A6"/>
    <w:rsid w:val="008608E9"/>
    <w:rsid w:val="008609B3"/>
    <w:rsid w:val="00860FE6"/>
    <w:rsid w:val="00864140"/>
    <w:rsid w:val="00864D17"/>
    <w:rsid w:val="00865486"/>
    <w:rsid w:val="00866754"/>
    <w:rsid w:val="008702BF"/>
    <w:rsid w:val="008719DB"/>
    <w:rsid w:val="008721AA"/>
    <w:rsid w:val="00872250"/>
    <w:rsid w:val="008731B8"/>
    <w:rsid w:val="0087327B"/>
    <w:rsid w:val="00873D16"/>
    <w:rsid w:val="00874356"/>
    <w:rsid w:val="0087566F"/>
    <w:rsid w:val="008756FD"/>
    <w:rsid w:val="008768D2"/>
    <w:rsid w:val="00876E40"/>
    <w:rsid w:val="00880F6C"/>
    <w:rsid w:val="00882598"/>
    <w:rsid w:val="00883A68"/>
    <w:rsid w:val="00883D5C"/>
    <w:rsid w:val="00884886"/>
    <w:rsid w:val="00884A13"/>
    <w:rsid w:val="008850B6"/>
    <w:rsid w:val="008855E2"/>
    <w:rsid w:val="00885981"/>
    <w:rsid w:val="00885E69"/>
    <w:rsid w:val="00886521"/>
    <w:rsid w:val="00887F76"/>
    <w:rsid w:val="00891E8C"/>
    <w:rsid w:val="008937A3"/>
    <w:rsid w:val="0089509A"/>
    <w:rsid w:val="00895169"/>
    <w:rsid w:val="00895582"/>
    <w:rsid w:val="00895880"/>
    <w:rsid w:val="008A20AB"/>
    <w:rsid w:val="008A3AAF"/>
    <w:rsid w:val="008A4FE1"/>
    <w:rsid w:val="008A5E28"/>
    <w:rsid w:val="008A64D7"/>
    <w:rsid w:val="008A6659"/>
    <w:rsid w:val="008A7818"/>
    <w:rsid w:val="008B08D9"/>
    <w:rsid w:val="008B2548"/>
    <w:rsid w:val="008B2664"/>
    <w:rsid w:val="008B2CAD"/>
    <w:rsid w:val="008B302A"/>
    <w:rsid w:val="008B4198"/>
    <w:rsid w:val="008B4609"/>
    <w:rsid w:val="008B512C"/>
    <w:rsid w:val="008B725C"/>
    <w:rsid w:val="008C09D9"/>
    <w:rsid w:val="008C0BBF"/>
    <w:rsid w:val="008C1D6D"/>
    <w:rsid w:val="008C3F98"/>
    <w:rsid w:val="008C594A"/>
    <w:rsid w:val="008C6F5A"/>
    <w:rsid w:val="008D071D"/>
    <w:rsid w:val="008D0C01"/>
    <w:rsid w:val="008D14E1"/>
    <w:rsid w:val="008D170D"/>
    <w:rsid w:val="008D1DAC"/>
    <w:rsid w:val="008D1FF0"/>
    <w:rsid w:val="008D23AF"/>
    <w:rsid w:val="008D2962"/>
    <w:rsid w:val="008D30FB"/>
    <w:rsid w:val="008D3A05"/>
    <w:rsid w:val="008D3E0C"/>
    <w:rsid w:val="008D4E2C"/>
    <w:rsid w:val="008D681A"/>
    <w:rsid w:val="008D6B1A"/>
    <w:rsid w:val="008D6D38"/>
    <w:rsid w:val="008D7423"/>
    <w:rsid w:val="008D75F6"/>
    <w:rsid w:val="008E0617"/>
    <w:rsid w:val="008E130E"/>
    <w:rsid w:val="008E200B"/>
    <w:rsid w:val="008E3611"/>
    <w:rsid w:val="008E3CCB"/>
    <w:rsid w:val="008E48A9"/>
    <w:rsid w:val="008E4E01"/>
    <w:rsid w:val="008E5B71"/>
    <w:rsid w:val="008E60C4"/>
    <w:rsid w:val="008E705E"/>
    <w:rsid w:val="008E7489"/>
    <w:rsid w:val="008E7F6E"/>
    <w:rsid w:val="008F0803"/>
    <w:rsid w:val="008F2453"/>
    <w:rsid w:val="008F2F6C"/>
    <w:rsid w:val="008F3232"/>
    <w:rsid w:val="008F34E9"/>
    <w:rsid w:val="0090058D"/>
    <w:rsid w:val="00901571"/>
    <w:rsid w:val="00901693"/>
    <w:rsid w:val="00902491"/>
    <w:rsid w:val="00902833"/>
    <w:rsid w:val="00902D1A"/>
    <w:rsid w:val="009039E2"/>
    <w:rsid w:val="0090606E"/>
    <w:rsid w:val="00906253"/>
    <w:rsid w:val="009070FF"/>
    <w:rsid w:val="00910B9A"/>
    <w:rsid w:val="0091196A"/>
    <w:rsid w:val="00911DC9"/>
    <w:rsid w:val="009123FF"/>
    <w:rsid w:val="009147E9"/>
    <w:rsid w:val="009164CD"/>
    <w:rsid w:val="009171DE"/>
    <w:rsid w:val="00917271"/>
    <w:rsid w:val="0091740C"/>
    <w:rsid w:val="00921D46"/>
    <w:rsid w:val="0092258B"/>
    <w:rsid w:val="00922A9F"/>
    <w:rsid w:val="0092384D"/>
    <w:rsid w:val="00925478"/>
    <w:rsid w:val="00925A8F"/>
    <w:rsid w:val="00925D8E"/>
    <w:rsid w:val="009269F5"/>
    <w:rsid w:val="00930CAD"/>
    <w:rsid w:val="00933958"/>
    <w:rsid w:val="009367AF"/>
    <w:rsid w:val="00936A43"/>
    <w:rsid w:val="00937361"/>
    <w:rsid w:val="009400CF"/>
    <w:rsid w:val="00940278"/>
    <w:rsid w:val="00940533"/>
    <w:rsid w:val="009410AE"/>
    <w:rsid w:val="0094178E"/>
    <w:rsid w:val="00942501"/>
    <w:rsid w:val="00942AD5"/>
    <w:rsid w:val="009432FE"/>
    <w:rsid w:val="009438F8"/>
    <w:rsid w:val="00943C76"/>
    <w:rsid w:val="00944284"/>
    <w:rsid w:val="00944414"/>
    <w:rsid w:val="00944453"/>
    <w:rsid w:val="0094587C"/>
    <w:rsid w:val="00945FA9"/>
    <w:rsid w:val="0094691D"/>
    <w:rsid w:val="00946FE9"/>
    <w:rsid w:val="00947141"/>
    <w:rsid w:val="0095039E"/>
    <w:rsid w:val="00950522"/>
    <w:rsid w:val="00950719"/>
    <w:rsid w:val="0095238E"/>
    <w:rsid w:val="009544CE"/>
    <w:rsid w:val="00954F42"/>
    <w:rsid w:val="00957172"/>
    <w:rsid w:val="009578D1"/>
    <w:rsid w:val="00957A33"/>
    <w:rsid w:val="00957DBC"/>
    <w:rsid w:val="0096003B"/>
    <w:rsid w:val="0096081E"/>
    <w:rsid w:val="00960CA8"/>
    <w:rsid w:val="0096137E"/>
    <w:rsid w:val="0096159D"/>
    <w:rsid w:val="009619F6"/>
    <w:rsid w:val="00961B4F"/>
    <w:rsid w:val="00961E92"/>
    <w:rsid w:val="00963452"/>
    <w:rsid w:val="0096459F"/>
    <w:rsid w:val="009647C5"/>
    <w:rsid w:val="009650A4"/>
    <w:rsid w:val="0096604F"/>
    <w:rsid w:val="00966206"/>
    <w:rsid w:val="00966280"/>
    <w:rsid w:val="009663C5"/>
    <w:rsid w:val="009675E7"/>
    <w:rsid w:val="009676A9"/>
    <w:rsid w:val="009708F0"/>
    <w:rsid w:val="0097104B"/>
    <w:rsid w:val="00971BAE"/>
    <w:rsid w:val="00971DDC"/>
    <w:rsid w:val="00973464"/>
    <w:rsid w:val="0097386D"/>
    <w:rsid w:val="009739DB"/>
    <w:rsid w:val="009755AD"/>
    <w:rsid w:val="009757E0"/>
    <w:rsid w:val="00976367"/>
    <w:rsid w:val="0097646F"/>
    <w:rsid w:val="00976AF0"/>
    <w:rsid w:val="0097718E"/>
    <w:rsid w:val="009800B6"/>
    <w:rsid w:val="009806EF"/>
    <w:rsid w:val="009838D5"/>
    <w:rsid w:val="00985DB7"/>
    <w:rsid w:val="009861C6"/>
    <w:rsid w:val="00986B3C"/>
    <w:rsid w:val="009903A8"/>
    <w:rsid w:val="00990B57"/>
    <w:rsid w:val="00991070"/>
    <w:rsid w:val="009921D2"/>
    <w:rsid w:val="00992DCD"/>
    <w:rsid w:val="0099357C"/>
    <w:rsid w:val="00994702"/>
    <w:rsid w:val="00996E62"/>
    <w:rsid w:val="00997875"/>
    <w:rsid w:val="00997D39"/>
    <w:rsid w:val="00997FD5"/>
    <w:rsid w:val="009A1CA8"/>
    <w:rsid w:val="009A2D2A"/>
    <w:rsid w:val="009A405A"/>
    <w:rsid w:val="009A5082"/>
    <w:rsid w:val="009A54E4"/>
    <w:rsid w:val="009A5936"/>
    <w:rsid w:val="009A618E"/>
    <w:rsid w:val="009A66A4"/>
    <w:rsid w:val="009A7FF9"/>
    <w:rsid w:val="009B155B"/>
    <w:rsid w:val="009B183F"/>
    <w:rsid w:val="009B1F5B"/>
    <w:rsid w:val="009B293E"/>
    <w:rsid w:val="009B2C6A"/>
    <w:rsid w:val="009B33A1"/>
    <w:rsid w:val="009B3475"/>
    <w:rsid w:val="009B3DB8"/>
    <w:rsid w:val="009B443D"/>
    <w:rsid w:val="009B4711"/>
    <w:rsid w:val="009B4769"/>
    <w:rsid w:val="009B5B01"/>
    <w:rsid w:val="009B745C"/>
    <w:rsid w:val="009B7B58"/>
    <w:rsid w:val="009C0705"/>
    <w:rsid w:val="009C0CEA"/>
    <w:rsid w:val="009C19BF"/>
    <w:rsid w:val="009C1F61"/>
    <w:rsid w:val="009C2086"/>
    <w:rsid w:val="009C3006"/>
    <w:rsid w:val="009C3F50"/>
    <w:rsid w:val="009C4180"/>
    <w:rsid w:val="009C44E3"/>
    <w:rsid w:val="009C59AC"/>
    <w:rsid w:val="009C6388"/>
    <w:rsid w:val="009C63FC"/>
    <w:rsid w:val="009C6658"/>
    <w:rsid w:val="009C7184"/>
    <w:rsid w:val="009D159F"/>
    <w:rsid w:val="009D2A16"/>
    <w:rsid w:val="009D3EEF"/>
    <w:rsid w:val="009D4A50"/>
    <w:rsid w:val="009D6952"/>
    <w:rsid w:val="009D7F9A"/>
    <w:rsid w:val="009E068F"/>
    <w:rsid w:val="009E1B89"/>
    <w:rsid w:val="009E1FFD"/>
    <w:rsid w:val="009E34B9"/>
    <w:rsid w:val="009E39BA"/>
    <w:rsid w:val="009E4DB7"/>
    <w:rsid w:val="009E5144"/>
    <w:rsid w:val="009E619C"/>
    <w:rsid w:val="009E6C62"/>
    <w:rsid w:val="009E7020"/>
    <w:rsid w:val="009E7045"/>
    <w:rsid w:val="009E748B"/>
    <w:rsid w:val="009E77F5"/>
    <w:rsid w:val="009F188D"/>
    <w:rsid w:val="009F2244"/>
    <w:rsid w:val="009F2BFC"/>
    <w:rsid w:val="009F34FA"/>
    <w:rsid w:val="009F3D12"/>
    <w:rsid w:val="009F5344"/>
    <w:rsid w:val="009F6E7D"/>
    <w:rsid w:val="00A009F9"/>
    <w:rsid w:val="00A01E1D"/>
    <w:rsid w:val="00A035E3"/>
    <w:rsid w:val="00A03A94"/>
    <w:rsid w:val="00A03D3F"/>
    <w:rsid w:val="00A04749"/>
    <w:rsid w:val="00A04BEB"/>
    <w:rsid w:val="00A04DE2"/>
    <w:rsid w:val="00A050EE"/>
    <w:rsid w:val="00A05239"/>
    <w:rsid w:val="00A1067E"/>
    <w:rsid w:val="00A11A20"/>
    <w:rsid w:val="00A11DFB"/>
    <w:rsid w:val="00A11F1E"/>
    <w:rsid w:val="00A13296"/>
    <w:rsid w:val="00A14BA5"/>
    <w:rsid w:val="00A15C80"/>
    <w:rsid w:val="00A15DA4"/>
    <w:rsid w:val="00A1603E"/>
    <w:rsid w:val="00A16226"/>
    <w:rsid w:val="00A162BA"/>
    <w:rsid w:val="00A20607"/>
    <w:rsid w:val="00A20D0F"/>
    <w:rsid w:val="00A22250"/>
    <w:rsid w:val="00A23E2B"/>
    <w:rsid w:val="00A23EE5"/>
    <w:rsid w:val="00A2486B"/>
    <w:rsid w:val="00A25160"/>
    <w:rsid w:val="00A252CB"/>
    <w:rsid w:val="00A26394"/>
    <w:rsid w:val="00A2769F"/>
    <w:rsid w:val="00A27A70"/>
    <w:rsid w:val="00A27E76"/>
    <w:rsid w:val="00A3116E"/>
    <w:rsid w:val="00A31517"/>
    <w:rsid w:val="00A31944"/>
    <w:rsid w:val="00A31A13"/>
    <w:rsid w:val="00A31A7B"/>
    <w:rsid w:val="00A31E89"/>
    <w:rsid w:val="00A323D7"/>
    <w:rsid w:val="00A32701"/>
    <w:rsid w:val="00A32BBC"/>
    <w:rsid w:val="00A32BDF"/>
    <w:rsid w:val="00A330EB"/>
    <w:rsid w:val="00A334CC"/>
    <w:rsid w:val="00A3628F"/>
    <w:rsid w:val="00A421B4"/>
    <w:rsid w:val="00A430BE"/>
    <w:rsid w:val="00A436D6"/>
    <w:rsid w:val="00A44BE1"/>
    <w:rsid w:val="00A44E8C"/>
    <w:rsid w:val="00A4500D"/>
    <w:rsid w:val="00A47881"/>
    <w:rsid w:val="00A47DE3"/>
    <w:rsid w:val="00A5002C"/>
    <w:rsid w:val="00A504A8"/>
    <w:rsid w:val="00A542B8"/>
    <w:rsid w:val="00A54719"/>
    <w:rsid w:val="00A54A2A"/>
    <w:rsid w:val="00A55BB7"/>
    <w:rsid w:val="00A5709E"/>
    <w:rsid w:val="00A57419"/>
    <w:rsid w:val="00A612B9"/>
    <w:rsid w:val="00A6302A"/>
    <w:rsid w:val="00A6353D"/>
    <w:rsid w:val="00A6403A"/>
    <w:rsid w:val="00A65AC2"/>
    <w:rsid w:val="00A65FFF"/>
    <w:rsid w:val="00A66B14"/>
    <w:rsid w:val="00A66CF8"/>
    <w:rsid w:val="00A67D68"/>
    <w:rsid w:val="00A719E4"/>
    <w:rsid w:val="00A727DA"/>
    <w:rsid w:val="00A7440B"/>
    <w:rsid w:val="00A74A58"/>
    <w:rsid w:val="00A74C86"/>
    <w:rsid w:val="00A74F48"/>
    <w:rsid w:val="00A756EC"/>
    <w:rsid w:val="00A7696B"/>
    <w:rsid w:val="00A7699E"/>
    <w:rsid w:val="00A7720D"/>
    <w:rsid w:val="00A807FF"/>
    <w:rsid w:val="00A815A9"/>
    <w:rsid w:val="00A81A3A"/>
    <w:rsid w:val="00A82921"/>
    <w:rsid w:val="00A82C0D"/>
    <w:rsid w:val="00A82F9C"/>
    <w:rsid w:val="00A83E6C"/>
    <w:rsid w:val="00A84D8D"/>
    <w:rsid w:val="00A854F8"/>
    <w:rsid w:val="00A879AF"/>
    <w:rsid w:val="00A900AE"/>
    <w:rsid w:val="00A91D99"/>
    <w:rsid w:val="00A9330E"/>
    <w:rsid w:val="00A93FD6"/>
    <w:rsid w:val="00A940FF"/>
    <w:rsid w:val="00A9447A"/>
    <w:rsid w:val="00A95040"/>
    <w:rsid w:val="00A95088"/>
    <w:rsid w:val="00A957EB"/>
    <w:rsid w:val="00A96081"/>
    <w:rsid w:val="00A960AC"/>
    <w:rsid w:val="00A961C1"/>
    <w:rsid w:val="00A964E7"/>
    <w:rsid w:val="00A965C1"/>
    <w:rsid w:val="00A968A6"/>
    <w:rsid w:val="00A96C86"/>
    <w:rsid w:val="00A96E01"/>
    <w:rsid w:val="00A9766F"/>
    <w:rsid w:val="00A97F4C"/>
    <w:rsid w:val="00AA095C"/>
    <w:rsid w:val="00AA2A61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068A"/>
    <w:rsid w:val="00AC0CB2"/>
    <w:rsid w:val="00AC4276"/>
    <w:rsid w:val="00AC464D"/>
    <w:rsid w:val="00AC4BDB"/>
    <w:rsid w:val="00AC51E8"/>
    <w:rsid w:val="00AC5487"/>
    <w:rsid w:val="00AC5912"/>
    <w:rsid w:val="00AD0666"/>
    <w:rsid w:val="00AD0CA9"/>
    <w:rsid w:val="00AD1C5F"/>
    <w:rsid w:val="00AD2407"/>
    <w:rsid w:val="00AD44AD"/>
    <w:rsid w:val="00AD5E7E"/>
    <w:rsid w:val="00AD61DA"/>
    <w:rsid w:val="00AD62D8"/>
    <w:rsid w:val="00AD7924"/>
    <w:rsid w:val="00AD7EED"/>
    <w:rsid w:val="00AE181A"/>
    <w:rsid w:val="00AE20A3"/>
    <w:rsid w:val="00AE22F2"/>
    <w:rsid w:val="00AE231B"/>
    <w:rsid w:val="00AE2619"/>
    <w:rsid w:val="00AE5146"/>
    <w:rsid w:val="00AE53B7"/>
    <w:rsid w:val="00AE55C5"/>
    <w:rsid w:val="00AE58BA"/>
    <w:rsid w:val="00AE5A4F"/>
    <w:rsid w:val="00AE7B16"/>
    <w:rsid w:val="00AE7B1E"/>
    <w:rsid w:val="00AF0323"/>
    <w:rsid w:val="00AF0B65"/>
    <w:rsid w:val="00AF1B4F"/>
    <w:rsid w:val="00AF1F5B"/>
    <w:rsid w:val="00AF26C5"/>
    <w:rsid w:val="00AF2A74"/>
    <w:rsid w:val="00AF3D88"/>
    <w:rsid w:val="00AF7EEF"/>
    <w:rsid w:val="00B002E0"/>
    <w:rsid w:val="00B0053F"/>
    <w:rsid w:val="00B0132A"/>
    <w:rsid w:val="00B029C1"/>
    <w:rsid w:val="00B04F55"/>
    <w:rsid w:val="00B07968"/>
    <w:rsid w:val="00B07B19"/>
    <w:rsid w:val="00B108E4"/>
    <w:rsid w:val="00B10FBA"/>
    <w:rsid w:val="00B115AF"/>
    <w:rsid w:val="00B1189C"/>
    <w:rsid w:val="00B11F5E"/>
    <w:rsid w:val="00B12666"/>
    <w:rsid w:val="00B126DA"/>
    <w:rsid w:val="00B13372"/>
    <w:rsid w:val="00B13C20"/>
    <w:rsid w:val="00B14991"/>
    <w:rsid w:val="00B15903"/>
    <w:rsid w:val="00B166C8"/>
    <w:rsid w:val="00B16D3A"/>
    <w:rsid w:val="00B17278"/>
    <w:rsid w:val="00B22111"/>
    <w:rsid w:val="00B22747"/>
    <w:rsid w:val="00B23102"/>
    <w:rsid w:val="00B23604"/>
    <w:rsid w:val="00B243E6"/>
    <w:rsid w:val="00B247B7"/>
    <w:rsid w:val="00B2566A"/>
    <w:rsid w:val="00B26F87"/>
    <w:rsid w:val="00B2704A"/>
    <w:rsid w:val="00B30289"/>
    <w:rsid w:val="00B32B8F"/>
    <w:rsid w:val="00B3487B"/>
    <w:rsid w:val="00B36BBB"/>
    <w:rsid w:val="00B40B15"/>
    <w:rsid w:val="00B40D2B"/>
    <w:rsid w:val="00B410DD"/>
    <w:rsid w:val="00B41694"/>
    <w:rsid w:val="00B42592"/>
    <w:rsid w:val="00B425D5"/>
    <w:rsid w:val="00B426BB"/>
    <w:rsid w:val="00B427B9"/>
    <w:rsid w:val="00B42907"/>
    <w:rsid w:val="00B42D84"/>
    <w:rsid w:val="00B43371"/>
    <w:rsid w:val="00B44CA2"/>
    <w:rsid w:val="00B452AD"/>
    <w:rsid w:val="00B453A1"/>
    <w:rsid w:val="00B454AE"/>
    <w:rsid w:val="00B46733"/>
    <w:rsid w:val="00B46FB4"/>
    <w:rsid w:val="00B47093"/>
    <w:rsid w:val="00B5008D"/>
    <w:rsid w:val="00B50D18"/>
    <w:rsid w:val="00B5107C"/>
    <w:rsid w:val="00B52464"/>
    <w:rsid w:val="00B52651"/>
    <w:rsid w:val="00B55CF3"/>
    <w:rsid w:val="00B57456"/>
    <w:rsid w:val="00B57C28"/>
    <w:rsid w:val="00B6357A"/>
    <w:rsid w:val="00B63D2D"/>
    <w:rsid w:val="00B6581C"/>
    <w:rsid w:val="00B65BF6"/>
    <w:rsid w:val="00B66325"/>
    <w:rsid w:val="00B663A2"/>
    <w:rsid w:val="00B670CE"/>
    <w:rsid w:val="00B67676"/>
    <w:rsid w:val="00B67B79"/>
    <w:rsid w:val="00B67E74"/>
    <w:rsid w:val="00B707B4"/>
    <w:rsid w:val="00B716F8"/>
    <w:rsid w:val="00B726C3"/>
    <w:rsid w:val="00B753DB"/>
    <w:rsid w:val="00B76220"/>
    <w:rsid w:val="00B77AA3"/>
    <w:rsid w:val="00B82234"/>
    <w:rsid w:val="00B8283E"/>
    <w:rsid w:val="00B83214"/>
    <w:rsid w:val="00B837AA"/>
    <w:rsid w:val="00B837CF"/>
    <w:rsid w:val="00B86513"/>
    <w:rsid w:val="00B87D03"/>
    <w:rsid w:val="00B909E8"/>
    <w:rsid w:val="00B928EE"/>
    <w:rsid w:val="00B92AD5"/>
    <w:rsid w:val="00B93598"/>
    <w:rsid w:val="00B9466A"/>
    <w:rsid w:val="00B9488B"/>
    <w:rsid w:val="00B94BA4"/>
    <w:rsid w:val="00B9584B"/>
    <w:rsid w:val="00B97DB5"/>
    <w:rsid w:val="00BA19E6"/>
    <w:rsid w:val="00BA1F6E"/>
    <w:rsid w:val="00BA2E0C"/>
    <w:rsid w:val="00BA3D5F"/>
    <w:rsid w:val="00BA67E3"/>
    <w:rsid w:val="00BA6C72"/>
    <w:rsid w:val="00BA7016"/>
    <w:rsid w:val="00BA7DBC"/>
    <w:rsid w:val="00BA7E50"/>
    <w:rsid w:val="00BB156E"/>
    <w:rsid w:val="00BB1FE9"/>
    <w:rsid w:val="00BB22BF"/>
    <w:rsid w:val="00BB281A"/>
    <w:rsid w:val="00BB2976"/>
    <w:rsid w:val="00BB3ABA"/>
    <w:rsid w:val="00BB4DCC"/>
    <w:rsid w:val="00BB4FEC"/>
    <w:rsid w:val="00BB6317"/>
    <w:rsid w:val="00BB65B1"/>
    <w:rsid w:val="00BB69D5"/>
    <w:rsid w:val="00BB7D6D"/>
    <w:rsid w:val="00BC03E1"/>
    <w:rsid w:val="00BC4593"/>
    <w:rsid w:val="00BC66FF"/>
    <w:rsid w:val="00BD03EB"/>
    <w:rsid w:val="00BD05BF"/>
    <w:rsid w:val="00BD086D"/>
    <w:rsid w:val="00BD13BA"/>
    <w:rsid w:val="00BD347B"/>
    <w:rsid w:val="00BD37EB"/>
    <w:rsid w:val="00BD464A"/>
    <w:rsid w:val="00BD5021"/>
    <w:rsid w:val="00BD5039"/>
    <w:rsid w:val="00BD5AAC"/>
    <w:rsid w:val="00BD6CFB"/>
    <w:rsid w:val="00BD719C"/>
    <w:rsid w:val="00BE0BD3"/>
    <w:rsid w:val="00BE0D8D"/>
    <w:rsid w:val="00BE1615"/>
    <w:rsid w:val="00BE1F3F"/>
    <w:rsid w:val="00BE28BE"/>
    <w:rsid w:val="00BE28F3"/>
    <w:rsid w:val="00BE2902"/>
    <w:rsid w:val="00BE2EFD"/>
    <w:rsid w:val="00BE42CB"/>
    <w:rsid w:val="00BE6162"/>
    <w:rsid w:val="00BE6C9C"/>
    <w:rsid w:val="00BE6D8E"/>
    <w:rsid w:val="00BE7D05"/>
    <w:rsid w:val="00BE7EC0"/>
    <w:rsid w:val="00BF0409"/>
    <w:rsid w:val="00BF0850"/>
    <w:rsid w:val="00BF26C3"/>
    <w:rsid w:val="00BF33D0"/>
    <w:rsid w:val="00BF3613"/>
    <w:rsid w:val="00BF37B7"/>
    <w:rsid w:val="00BF5ACE"/>
    <w:rsid w:val="00BF5C82"/>
    <w:rsid w:val="00BF74DF"/>
    <w:rsid w:val="00BF7A5E"/>
    <w:rsid w:val="00BF7CD4"/>
    <w:rsid w:val="00C0085D"/>
    <w:rsid w:val="00C00E47"/>
    <w:rsid w:val="00C010AA"/>
    <w:rsid w:val="00C01120"/>
    <w:rsid w:val="00C013EF"/>
    <w:rsid w:val="00C01B15"/>
    <w:rsid w:val="00C054D3"/>
    <w:rsid w:val="00C0644A"/>
    <w:rsid w:val="00C06591"/>
    <w:rsid w:val="00C070B2"/>
    <w:rsid w:val="00C11D21"/>
    <w:rsid w:val="00C11EFC"/>
    <w:rsid w:val="00C136A0"/>
    <w:rsid w:val="00C14B14"/>
    <w:rsid w:val="00C14CB1"/>
    <w:rsid w:val="00C1675F"/>
    <w:rsid w:val="00C21F2D"/>
    <w:rsid w:val="00C22347"/>
    <w:rsid w:val="00C22DD5"/>
    <w:rsid w:val="00C23239"/>
    <w:rsid w:val="00C23439"/>
    <w:rsid w:val="00C23A40"/>
    <w:rsid w:val="00C2434D"/>
    <w:rsid w:val="00C254B2"/>
    <w:rsid w:val="00C26A86"/>
    <w:rsid w:val="00C27213"/>
    <w:rsid w:val="00C278C2"/>
    <w:rsid w:val="00C27908"/>
    <w:rsid w:val="00C27DD1"/>
    <w:rsid w:val="00C31173"/>
    <w:rsid w:val="00C32425"/>
    <w:rsid w:val="00C33DEA"/>
    <w:rsid w:val="00C34D01"/>
    <w:rsid w:val="00C353D0"/>
    <w:rsid w:val="00C35AE1"/>
    <w:rsid w:val="00C360D3"/>
    <w:rsid w:val="00C362F1"/>
    <w:rsid w:val="00C37286"/>
    <w:rsid w:val="00C3777E"/>
    <w:rsid w:val="00C40127"/>
    <w:rsid w:val="00C4085A"/>
    <w:rsid w:val="00C41E55"/>
    <w:rsid w:val="00C43809"/>
    <w:rsid w:val="00C4387F"/>
    <w:rsid w:val="00C44DEC"/>
    <w:rsid w:val="00C45167"/>
    <w:rsid w:val="00C473CE"/>
    <w:rsid w:val="00C50112"/>
    <w:rsid w:val="00C50168"/>
    <w:rsid w:val="00C5180C"/>
    <w:rsid w:val="00C52111"/>
    <w:rsid w:val="00C5239F"/>
    <w:rsid w:val="00C523E4"/>
    <w:rsid w:val="00C52408"/>
    <w:rsid w:val="00C531B7"/>
    <w:rsid w:val="00C53622"/>
    <w:rsid w:val="00C54350"/>
    <w:rsid w:val="00C54982"/>
    <w:rsid w:val="00C54B46"/>
    <w:rsid w:val="00C55B71"/>
    <w:rsid w:val="00C565DE"/>
    <w:rsid w:val="00C56DB9"/>
    <w:rsid w:val="00C57529"/>
    <w:rsid w:val="00C5777E"/>
    <w:rsid w:val="00C60C56"/>
    <w:rsid w:val="00C60E6C"/>
    <w:rsid w:val="00C621A1"/>
    <w:rsid w:val="00C6289A"/>
    <w:rsid w:val="00C63153"/>
    <w:rsid w:val="00C63CB8"/>
    <w:rsid w:val="00C65327"/>
    <w:rsid w:val="00C66795"/>
    <w:rsid w:val="00C67235"/>
    <w:rsid w:val="00C67382"/>
    <w:rsid w:val="00C7194D"/>
    <w:rsid w:val="00C72471"/>
    <w:rsid w:val="00C72B4C"/>
    <w:rsid w:val="00C74D65"/>
    <w:rsid w:val="00C8086B"/>
    <w:rsid w:val="00C80E4E"/>
    <w:rsid w:val="00C81F92"/>
    <w:rsid w:val="00C822A9"/>
    <w:rsid w:val="00C82D97"/>
    <w:rsid w:val="00C84C7B"/>
    <w:rsid w:val="00C84D14"/>
    <w:rsid w:val="00C850B4"/>
    <w:rsid w:val="00C86863"/>
    <w:rsid w:val="00C90169"/>
    <w:rsid w:val="00C901DB"/>
    <w:rsid w:val="00C910FD"/>
    <w:rsid w:val="00C91AB6"/>
    <w:rsid w:val="00C91C45"/>
    <w:rsid w:val="00C9292F"/>
    <w:rsid w:val="00C9369C"/>
    <w:rsid w:val="00C93EDD"/>
    <w:rsid w:val="00C953EF"/>
    <w:rsid w:val="00C953F6"/>
    <w:rsid w:val="00C969CA"/>
    <w:rsid w:val="00C97FD3"/>
    <w:rsid w:val="00CA0363"/>
    <w:rsid w:val="00CA06A4"/>
    <w:rsid w:val="00CA1016"/>
    <w:rsid w:val="00CA1BCE"/>
    <w:rsid w:val="00CA501F"/>
    <w:rsid w:val="00CA59FA"/>
    <w:rsid w:val="00CA5D65"/>
    <w:rsid w:val="00CA61CF"/>
    <w:rsid w:val="00CB02D7"/>
    <w:rsid w:val="00CB08EB"/>
    <w:rsid w:val="00CB170C"/>
    <w:rsid w:val="00CB1749"/>
    <w:rsid w:val="00CB186B"/>
    <w:rsid w:val="00CB3A9F"/>
    <w:rsid w:val="00CB469E"/>
    <w:rsid w:val="00CB5048"/>
    <w:rsid w:val="00CB6161"/>
    <w:rsid w:val="00CB7850"/>
    <w:rsid w:val="00CC10DA"/>
    <w:rsid w:val="00CC156D"/>
    <w:rsid w:val="00CC15D0"/>
    <w:rsid w:val="00CC1656"/>
    <w:rsid w:val="00CC25E2"/>
    <w:rsid w:val="00CC58C3"/>
    <w:rsid w:val="00CC6336"/>
    <w:rsid w:val="00CC6924"/>
    <w:rsid w:val="00CC6C49"/>
    <w:rsid w:val="00CC735D"/>
    <w:rsid w:val="00CC7BF7"/>
    <w:rsid w:val="00CD0C55"/>
    <w:rsid w:val="00CD1A1F"/>
    <w:rsid w:val="00CD2298"/>
    <w:rsid w:val="00CD229F"/>
    <w:rsid w:val="00CD24A1"/>
    <w:rsid w:val="00CD2C81"/>
    <w:rsid w:val="00CD3CAE"/>
    <w:rsid w:val="00CD4B32"/>
    <w:rsid w:val="00CD7715"/>
    <w:rsid w:val="00CD7C7A"/>
    <w:rsid w:val="00CE16AD"/>
    <w:rsid w:val="00CE2D1F"/>
    <w:rsid w:val="00CE384E"/>
    <w:rsid w:val="00CE5271"/>
    <w:rsid w:val="00CE52F0"/>
    <w:rsid w:val="00CE6B38"/>
    <w:rsid w:val="00CF18A3"/>
    <w:rsid w:val="00CF31A9"/>
    <w:rsid w:val="00CF356A"/>
    <w:rsid w:val="00CF3F79"/>
    <w:rsid w:val="00CF4A61"/>
    <w:rsid w:val="00CF6ACD"/>
    <w:rsid w:val="00CF709F"/>
    <w:rsid w:val="00D00379"/>
    <w:rsid w:val="00D01697"/>
    <w:rsid w:val="00D029CB"/>
    <w:rsid w:val="00D03F69"/>
    <w:rsid w:val="00D04274"/>
    <w:rsid w:val="00D05A8B"/>
    <w:rsid w:val="00D0661D"/>
    <w:rsid w:val="00D06659"/>
    <w:rsid w:val="00D0699D"/>
    <w:rsid w:val="00D07FDB"/>
    <w:rsid w:val="00D12866"/>
    <w:rsid w:val="00D12B1A"/>
    <w:rsid w:val="00D1447E"/>
    <w:rsid w:val="00D14771"/>
    <w:rsid w:val="00D163AD"/>
    <w:rsid w:val="00D164B7"/>
    <w:rsid w:val="00D167BD"/>
    <w:rsid w:val="00D1747A"/>
    <w:rsid w:val="00D17BD6"/>
    <w:rsid w:val="00D205D0"/>
    <w:rsid w:val="00D20B14"/>
    <w:rsid w:val="00D21306"/>
    <w:rsid w:val="00D2151A"/>
    <w:rsid w:val="00D22151"/>
    <w:rsid w:val="00D23B1D"/>
    <w:rsid w:val="00D2400A"/>
    <w:rsid w:val="00D240AB"/>
    <w:rsid w:val="00D24601"/>
    <w:rsid w:val="00D25CA2"/>
    <w:rsid w:val="00D25FA4"/>
    <w:rsid w:val="00D25FBD"/>
    <w:rsid w:val="00D26650"/>
    <w:rsid w:val="00D26BCB"/>
    <w:rsid w:val="00D26CC6"/>
    <w:rsid w:val="00D26FFB"/>
    <w:rsid w:val="00D275C6"/>
    <w:rsid w:val="00D27639"/>
    <w:rsid w:val="00D27A47"/>
    <w:rsid w:val="00D3216D"/>
    <w:rsid w:val="00D32ECB"/>
    <w:rsid w:val="00D34995"/>
    <w:rsid w:val="00D369E4"/>
    <w:rsid w:val="00D3783A"/>
    <w:rsid w:val="00D37C66"/>
    <w:rsid w:val="00D41A51"/>
    <w:rsid w:val="00D42DFD"/>
    <w:rsid w:val="00D43956"/>
    <w:rsid w:val="00D44A8A"/>
    <w:rsid w:val="00D454F5"/>
    <w:rsid w:val="00D45E14"/>
    <w:rsid w:val="00D45FE8"/>
    <w:rsid w:val="00D4755C"/>
    <w:rsid w:val="00D50A20"/>
    <w:rsid w:val="00D5206C"/>
    <w:rsid w:val="00D52834"/>
    <w:rsid w:val="00D52D56"/>
    <w:rsid w:val="00D53EDD"/>
    <w:rsid w:val="00D544FE"/>
    <w:rsid w:val="00D5596F"/>
    <w:rsid w:val="00D56167"/>
    <w:rsid w:val="00D562BA"/>
    <w:rsid w:val="00D56F3F"/>
    <w:rsid w:val="00D601A4"/>
    <w:rsid w:val="00D61F13"/>
    <w:rsid w:val="00D63E1A"/>
    <w:rsid w:val="00D672D6"/>
    <w:rsid w:val="00D6781C"/>
    <w:rsid w:val="00D67D4A"/>
    <w:rsid w:val="00D67DCB"/>
    <w:rsid w:val="00D70535"/>
    <w:rsid w:val="00D70B9D"/>
    <w:rsid w:val="00D72577"/>
    <w:rsid w:val="00D72856"/>
    <w:rsid w:val="00D72B46"/>
    <w:rsid w:val="00D73122"/>
    <w:rsid w:val="00D73E29"/>
    <w:rsid w:val="00D74196"/>
    <w:rsid w:val="00D74791"/>
    <w:rsid w:val="00D74966"/>
    <w:rsid w:val="00D75D2E"/>
    <w:rsid w:val="00D7687F"/>
    <w:rsid w:val="00D76990"/>
    <w:rsid w:val="00D80434"/>
    <w:rsid w:val="00D806A3"/>
    <w:rsid w:val="00D80A01"/>
    <w:rsid w:val="00D81BAC"/>
    <w:rsid w:val="00D83149"/>
    <w:rsid w:val="00D83173"/>
    <w:rsid w:val="00D8380A"/>
    <w:rsid w:val="00D84ABB"/>
    <w:rsid w:val="00D85273"/>
    <w:rsid w:val="00D8580C"/>
    <w:rsid w:val="00D85CD8"/>
    <w:rsid w:val="00D90CC5"/>
    <w:rsid w:val="00D91BD8"/>
    <w:rsid w:val="00D921D3"/>
    <w:rsid w:val="00D92C6A"/>
    <w:rsid w:val="00D9362C"/>
    <w:rsid w:val="00D94F9B"/>
    <w:rsid w:val="00D95330"/>
    <w:rsid w:val="00D95F26"/>
    <w:rsid w:val="00DA12AB"/>
    <w:rsid w:val="00DA3402"/>
    <w:rsid w:val="00DA4973"/>
    <w:rsid w:val="00DA6DC5"/>
    <w:rsid w:val="00DA6EF3"/>
    <w:rsid w:val="00DA6FB5"/>
    <w:rsid w:val="00DA771F"/>
    <w:rsid w:val="00DA7973"/>
    <w:rsid w:val="00DB1F4F"/>
    <w:rsid w:val="00DB3689"/>
    <w:rsid w:val="00DB3767"/>
    <w:rsid w:val="00DB3961"/>
    <w:rsid w:val="00DB39E0"/>
    <w:rsid w:val="00DB404E"/>
    <w:rsid w:val="00DB534A"/>
    <w:rsid w:val="00DB7729"/>
    <w:rsid w:val="00DC22BE"/>
    <w:rsid w:val="00DC5F62"/>
    <w:rsid w:val="00DC641C"/>
    <w:rsid w:val="00DC6692"/>
    <w:rsid w:val="00DC67E9"/>
    <w:rsid w:val="00DC7FAF"/>
    <w:rsid w:val="00DD004A"/>
    <w:rsid w:val="00DD02BA"/>
    <w:rsid w:val="00DD100B"/>
    <w:rsid w:val="00DD1514"/>
    <w:rsid w:val="00DD400B"/>
    <w:rsid w:val="00DD4060"/>
    <w:rsid w:val="00DD42F9"/>
    <w:rsid w:val="00DD60D7"/>
    <w:rsid w:val="00DD6856"/>
    <w:rsid w:val="00DD7A28"/>
    <w:rsid w:val="00DE0F5E"/>
    <w:rsid w:val="00DE1B4A"/>
    <w:rsid w:val="00DE2CC0"/>
    <w:rsid w:val="00DE2CFF"/>
    <w:rsid w:val="00DE2D10"/>
    <w:rsid w:val="00DE3330"/>
    <w:rsid w:val="00DE3378"/>
    <w:rsid w:val="00DE43BE"/>
    <w:rsid w:val="00DE4470"/>
    <w:rsid w:val="00DE4546"/>
    <w:rsid w:val="00DE5122"/>
    <w:rsid w:val="00DE5939"/>
    <w:rsid w:val="00DE5ECC"/>
    <w:rsid w:val="00DE70AA"/>
    <w:rsid w:val="00DF0C60"/>
    <w:rsid w:val="00DF39C2"/>
    <w:rsid w:val="00DF4CBC"/>
    <w:rsid w:val="00DF5370"/>
    <w:rsid w:val="00E0032E"/>
    <w:rsid w:val="00E00B8F"/>
    <w:rsid w:val="00E01E21"/>
    <w:rsid w:val="00E0205D"/>
    <w:rsid w:val="00E0537C"/>
    <w:rsid w:val="00E06989"/>
    <w:rsid w:val="00E06E0F"/>
    <w:rsid w:val="00E100C1"/>
    <w:rsid w:val="00E1018A"/>
    <w:rsid w:val="00E1160F"/>
    <w:rsid w:val="00E120F4"/>
    <w:rsid w:val="00E13DA1"/>
    <w:rsid w:val="00E14D6C"/>
    <w:rsid w:val="00E15133"/>
    <w:rsid w:val="00E153F6"/>
    <w:rsid w:val="00E15F7E"/>
    <w:rsid w:val="00E173DF"/>
    <w:rsid w:val="00E17E17"/>
    <w:rsid w:val="00E218B7"/>
    <w:rsid w:val="00E2299D"/>
    <w:rsid w:val="00E2462F"/>
    <w:rsid w:val="00E26B71"/>
    <w:rsid w:val="00E26E10"/>
    <w:rsid w:val="00E27FC2"/>
    <w:rsid w:val="00E31912"/>
    <w:rsid w:val="00E31B60"/>
    <w:rsid w:val="00E33F99"/>
    <w:rsid w:val="00E346CB"/>
    <w:rsid w:val="00E34D88"/>
    <w:rsid w:val="00E353DB"/>
    <w:rsid w:val="00E35AAE"/>
    <w:rsid w:val="00E36375"/>
    <w:rsid w:val="00E37CFF"/>
    <w:rsid w:val="00E40D48"/>
    <w:rsid w:val="00E40DBF"/>
    <w:rsid w:val="00E41868"/>
    <w:rsid w:val="00E4280E"/>
    <w:rsid w:val="00E42C98"/>
    <w:rsid w:val="00E4333A"/>
    <w:rsid w:val="00E4344A"/>
    <w:rsid w:val="00E43798"/>
    <w:rsid w:val="00E43842"/>
    <w:rsid w:val="00E43B5B"/>
    <w:rsid w:val="00E441E8"/>
    <w:rsid w:val="00E44380"/>
    <w:rsid w:val="00E468CA"/>
    <w:rsid w:val="00E471C2"/>
    <w:rsid w:val="00E47D3F"/>
    <w:rsid w:val="00E50F52"/>
    <w:rsid w:val="00E521EE"/>
    <w:rsid w:val="00E5294C"/>
    <w:rsid w:val="00E532E9"/>
    <w:rsid w:val="00E53B5F"/>
    <w:rsid w:val="00E53E31"/>
    <w:rsid w:val="00E5759C"/>
    <w:rsid w:val="00E57664"/>
    <w:rsid w:val="00E60A1A"/>
    <w:rsid w:val="00E61850"/>
    <w:rsid w:val="00E61F4A"/>
    <w:rsid w:val="00E62B3D"/>
    <w:rsid w:val="00E6315A"/>
    <w:rsid w:val="00E63986"/>
    <w:rsid w:val="00E65310"/>
    <w:rsid w:val="00E65927"/>
    <w:rsid w:val="00E65E86"/>
    <w:rsid w:val="00E66C3B"/>
    <w:rsid w:val="00E674C5"/>
    <w:rsid w:val="00E707CA"/>
    <w:rsid w:val="00E716B2"/>
    <w:rsid w:val="00E71B00"/>
    <w:rsid w:val="00E73BC4"/>
    <w:rsid w:val="00E73C7F"/>
    <w:rsid w:val="00E740D9"/>
    <w:rsid w:val="00E74F6C"/>
    <w:rsid w:val="00E75ADF"/>
    <w:rsid w:val="00E821E7"/>
    <w:rsid w:val="00E8224F"/>
    <w:rsid w:val="00E8225C"/>
    <w:rsid w:val="00E829CA"/>
    <w:rsid w:val="00E84715"/>
    <w:rsid w:val="00E853FB"/>
    <w:rsid w:val="00E85E3C"/>
    <w:rsid w:val="00E915FE"/>
    <w:rsid w:val="00E9324A"/>
    <w:rsid w:val="00E943EE"/>
    <w:rsid w:val="00EA0385"/>
    <w:rsid w:val="00EA085A"/>
    <w:rsid w:val="00EA0C29"/>
    <w:rsid w:val="00EA1169"/>
    <w:rsid w:val="00EA3640"/>
    <w:rsid w:val="00EA36B3"/>
    <w:rsid w:val="00EA3791"/>
    <w:rsid w:val="00EA470E"/>
    <w:rsid w:val="00EA4D0C"/>
    <w:rsid w:val="00EA4E53"/>
    <w:rsid w:val="00EA50F4"/>
    <w:rsid w:val="00EA5D7D"/>
    <w:rsid w:val="00EA5FC9"/>
    <w:rsid w:val="00EA6259"/>
    <w:rsid w:val="00EA63A0"/>
    <w:rsid w:val="00EA69F2"/>
    <w:rsid w:val="00EA6D5A"/>
    <w:rsid w:val="00EA726A"/>
    <w:rsid w:val="00EA7720"/>
    <w:rsid w:val="00EA7F21"/>
    <w:rsid w:val="00EB1559"/>
    <w:rsid w:val="00EB1663"/>
    <w:rsid w:val="00EB1AF4"/>
    <w:rsid w:val="00EB22BA"/>
    <w:rsid w:val="00EB4324"/>
    <w:rsid w:val="00EB4808"/>
    <w:rsid w:val="00EB5DC6"/>
    <w:rsid w:val="00EB6054"/>
    <w:rsid w:val="00EB6B41"/>
    <w:rsid w:val="00EB6B77"/>
    <w:rsid w:val="00EB7007"/>
    <w:rsid w:val="00EB747E"/>
    <w:rsid w:val="00EB7739"/>
    <w:rsid w:val="00EC0145"/>
    <w:rsid w:val="00EC1D1E"/>
    <w:rsid w:val="00EC201F"/>
    <w:rsid w:val="00EC2AB8"/>
    <w:rsid w:val="00EC3030"/>
    <w:rsid w:val="00EC4202"/>
    <w:rsid w:val="00EC43A8"/>
    <w:rsid w:val="00EC465B"/>
    <w:rsid w:val="00EC4914"/>
    <w:rsid w:val="00EC5656"/>
    <w:rsid w:val="00EC5A04"/>
    <w:rsid w:val="00EC5FF3"/>
    <w:rsid w:val="00EC6D0F"/>
    <w:rsid w:val="00EC6D58"/>
    <w:rsid w:val="00EC7D8F"/>
    <w:rsid w:val="00EC7E1A"/>
    <w:rsid w:val="00ED09F7"/>
    <w:rsid w:val="00ED0F55"/>
    <w:rsid w:val="00ED19D2"/>
    <w:rsid w:val="00ED3AA1"/>
    <w:rsid w:val="00ED3B06"/>
    <w:rsid w:val="00ED41EC"/>
    <w:rsid w:val="00ED4715"/>
    <w:rsid w:val="00ED5032"/>
    <w:rsid w:val="00ED5270"/>
    <w:rsid w:val="00ED569F"/>
    <w:rsid w:val="00ED7856"/>
    <w:rsid w:val="00ED792B"/>
    <w:rsid w:val="00ED7DC2"/>
    <w:rsid w:val="00EE0C12"/>
    <w:rsid w:val="00EE152A"/>
    <w:rsid w:val="00EE2152"/>
    <w:rsid w:val="00EE5690"/>
    <w:rsid w:val="00EE5769"/>
    <w:rsid w:val="00EE5CA6"/>
    <w:rsid w:val="00EE6916"/>
    <w:rsid w:val="00EE6B7E"/>
    <w:rsid w:val="00EE7B1D"/>
    <w:rsid w:val="00EF1335"/>
    <w:rsid w:val="00EF1557"/>
    <w:rsid w:val="00EF162E"/>
    <w:rsid w:val="00EF42BC"/>
    <w:rsid w:val="00EF4AE0"/>
    <w:rsid w:val="00EF6FA1"/>
    <w:rsid w:val="00EF79C2"/>
    <w:rsid w:val="00F00551"/>
    <w:rsid w:val="00F012FF"/>
    <w:rsid w:val="00F015B0"/>
    <w:rsid w:val="00F01A21"/>
    <w:rsid w:val="00F01D9E"/>
    <w:rsid w:val="00F046E9"/>
    <w:rsid w:val="00F04831"/>
    <w:rsid w:val="00F04D8B"/>
    <w:rsid w:val="00F05A42"/>
    <w:rsid w:val="00F065CF"/>
    <w:rsid w:val="00F10B05"/>
    <w:rsid w:val="00F112DE"/>
    <w:rsid w:val="00F12DA8"/>
    <w:rsid w:val="00F1322B"/>
    <w:rsid w:val="00F13339"/>
    <w:rsid w:val="00F13699"/>
    <w:rsid w:val="00F13AF3"/>
    <w:rsid w:val="00F16AB3"/>
    <w:rsid w:val="00F16C96"/>
    <w:rsid w:val="00F16F68"/>
    <w:rsid w:val="00F17171"/>
    <w:rsid w:val="00F24759"/>
    <w:rsid w:val="00F25BEF"/>
    <w:rsid w:val="00F270BA"/>
    <w:rsid w:val="00F27465"/>
    <w:rsid w:val="00F27B4B"/>
    <w:rsid w:val="00F27D58"/>
    <w:rsid w:val="00F308AF"/>
    <w:rsid w:val="00F3093B"/>
    <w:rsid w:val="00F31894"/>
    <w:rsid w:val="00F32527"/>
    <w:rsid w:val="00F32911"/>
    <w:rsid w:val="00F33179"/>
    <w:rsid w:val="00F337B8"/>
    <w:rsid w:val="00F337F8"/>
    <w:rsid w:val="00F338B1"/>
    <w:rsid w:val="00F3464D"/>
    <w:rsid w:val="00F34AA7"/>
    <w:rsid w:val="00F36774"/>
    <w:rsid w:val="00F36EFC"/>
    <w:rsid w:val="00F377C5"/>
    <w:rsid w:val="00F405D4"/>
    <w:rsid w:val="00F40AA9"/>
    <w:rsid w:val="00F40C50"/>
    <w:rsid w:val="00F4100B"/>
    <w:rsid w:val="00F4307A"/>
    <w:rsid w:val="00F43D26"/>
    <w:rsid w:val="00F44382"/>
    <w:rsid w:val="00F44881"/>
    <w:rsid w:val="00F46B8B"/>
    <w:rsid w:val="00F46C79"/>
    <w:rsid w:val="00F47627"/>
    <w:rsid w:val="00F47660"/>
    <w:rsid w:val="00F504ED"/>
    <w:rsid w:val="00F507DB"/>
    <w:rsid w:val="00F51DE1"/>
    <w:rsid w:val="00F5236F"/>
    <w:rsid w:val="00F529E8"/>
    <w:rsid w:val="00F52BFF"/>
    <w:rsid w:val="00F52C7A"/>
    <w:rsid w:val="00F52D61"/>
    <w:rsid w:val="00F52DE2"/>
    <w:rsid w:val="00F52EDB"/>
    <w:rsid w:val="00F544AB"/>
    <w:rsid w:val="00F55545"/>
    <w:rsid w:val="00F55BC4"/>
    <w:rsid w:val="00F55C6A"/>
    <w:rsid w:val="00F5653F"/>
    <w:rsid w:val="00F56A1B"/>
    <w:rsid w:val="00F56FFF"/>
    <w:rsid w:val="00F605B7"/>
    <w:rsid w:val="00F6079F"/>
    <w:rsid w:val="00F62F5D"/>
    <w:rsid w:val="00F63B28"/>
    <w:rsid w:val="00F64EA5"/>
    <w:rsid w:val="00F65828"/>
    <w:rsid w:val="00F66A3D"/>
    <w:rsid w:val="00F66DF3"/>
    <w:rsid w:val="00F67AB2"/>
    <w:rsid w:val="00F73D21"/>
    <w:rsid w:val="00F7455B"/>
    <w:rsid w:val="00F74ED0"/>
    <w:rsid w:val="00F75B44"/>
    <w:rsid w:val="00F75D63"/>
    <w:rsid w:val="00F807D2"/>
    <w:rsid w:val="00F8125D"/>
    <w:rsid w:val="00F81827"/>
    <w:rsid w:val="00F81A95"/>
    <w:rsid w:val="00F81CDD"/>
    <w:rsid w:val="00F82CB1"/>
    <w:rsid w:val="00F83593"/>
    <w:rsid w:val="00F835D6"/>
    <w:rsid w:val="00F837F7"/>
    <w:rsid w:val="00F84644"/>
    <w:rsid w:val="00F854ED"/>
    <w:rsid w:val="00F907DF"/>
    <w:rsid w:val="00F90D2F"/>
    <w:rsid w:val="00F90E30"/>
    <w:rsid w:val="00F917E4"/>
    <w:rsid w:val="00F918D4"/>
    <w:rsid w:val="00F91A66"/>
    <w:rsid w:val="00F91B00"/>
    <w:rsid w:val="00F9370D"/>
    <w:rsid w:val="00F9424D"/>
    <w:rsid w:val="00F947A9"/>
    <w:rsid w:val="00F94D96"/>
    <w:rsid w:val="00F94DFC"/>
    <w:rsid w:val="00F95452"/>
    <w:rsid w:val="00F96BAD"/>
    <w:rsid w:val="00F976C2"/>
    <w:rsid w:val="00FA34B5"/>
    <w:rsid w:val="00FA48A6"/>
    <w:rsid w:val="00FA59A8"/>
    <w:rsid w:val="00FA663E"/>
    <w:rsid w:val="00FA6DC9"/>
    <w:rsid w:val="00FA7067"/>
    <w:rsid w:val="00FB0158"/>
    <w:rsid w:val="00FB02F9"/>
    <w:rsid w:val="00FB06CF"/>
    <w:rsid w:val="00FB16BC"/>
    <w:rsid w:val="00FB24BF"/>
    <w:rsid w:val="00FB25A0"/>
    <w:rsid w:val="00FB29FD"/>
    <w:rsid w:val="00FB2D7C"/>
    <w:rsid w:val="00FB4F37"/>
    <w:rsid w:val="00FB6350"/>
    <w:rsid w:val="00FB79F1"/>
    <w:rsid w:val="00FB7E5A"/>
    <w:rsid w:val="00FC0F20"/>
    <w:rsid w:val="00FC2938"/>
    <w:rsid w:val="00FC6E54"/>
    <w:rsid w:val="00FC7DD6"/>
    <w:rsid w:val="00FD079E"/>
    <w:rsid w:val="00FD0AF7"/>
    <w:rsid w:val="00FD10BC"/>
    <w:rsid w:val="00FD1379"/>
    <w:rsid w:val="00FD1508"/>
    <w:rsid w:val="00FD1A83"/>
    <w:rsid w:val="00FD2EDD"/>
    <w:rsid w:val="00FD33A2"/>
    <w:rsid w:val="00FD41B2"/>
    <w:rsid w:val="00FD47E7"/>
    <w:rsid w:val="00FD6206"/>
    <w:rsid w:val="00FE059C"/>
    <w:rsid w:val="00FE06FB"/>
    <w:rsid w:val="00FE09E7"/>
    <w:rsid w:val="00FE0F51"/>
    <w:rsid w:val="00FE115B"/>
    <w:rsid w:val="00FE1EEA"/>
    <w:rsid w:val="00FE20E1"/>
    <w:rsid w:val="00FE2161"/>
    <w:rsid w:val="00FE3198"/>
    <w:rsid w:val="00FE3933"/>
    <w:rsid w:val="00FE42CE"/>
    <w:rsid w:val="00FE5689"/>
    <w:rsid w:val="00FE58B6"/>
    <w:rsid w:val="00FE7430"/>
    <w:rsid w:val="00FF03EE"/>
    <w:rsid w:val="00FF0471"/>
    <w:rsid w:val="00FF0771"/>
    <w:rsid w:val="00FF0AAD"/>
    <w:rsid w:val="00FF1FB2"/>
    <w:rsid w:val="00FF27D2"/>
    <w:rsid w:val="00FF29CE"/>
    <w:rsid w:val="00FF2E7C"/>
    <w:rsid w:val="00FF33F4"/>
    <w:rsid w:val="00FF3D0C"/>
    <w:rsid w:val="00FF3FC8"/>
    <w:rsid w:val="00FF5E7B"/>
    <w:rsid w:val="00FF6184"/>
    <w:rsid w:val="00FF7A13"/>
    <w:rsid w:val="00FF7C49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0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0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FF0AAD"/>
    <w:rPr>
      <w:sz w:val="18"/>
      <w:szCs w:val="18"/>
    </w:rPr>
  </w:style>
  <w:style w:type="paragraph" w:styleId="a5">
    <w:name w:val="footer"/>
    <w:basedOn w:val="a"/>
    <w:link w:val="a6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rsid w:val="00FF0AAD"/>
  </w:style>
  <w:style w:type="character" w:customStyle="1" w:styleId="a4">
    <w:name w:val="批注框文本 字符"/>
    <w:basedOn w:val="a0"/>
    <w:link w:val="a3"/>
    <w:rsid w:val="00FF0AAD"/>
    <w:rPr>
      <w:kern w:val="2"/>
      <w:sz w:val="18"/>
      <w:szCs w:val="18"/>
    </w:rPr>
  </w:style>
  <w:style w:type="paragraph" w:styleId="aa">
    <w:name w:val="List Paragraph"/>
    <w:basedOn w:val="a"/>
    <w:link w:val="ab"/>
    <w:uiPriority w:val="34"/>
    <w:unhideWhenUsed/>
    <w:qFormat/>
    <w:rsid w:val="00FB16BC"/>
    <w:pPr>
      <w:ind w:firstLineChars="200" w:firstLine="420"/>
    </w:pPr>
  </w:style>
  <w:style w:type="paragraph" w:styleId="ac">
    <w:name w:val="Document Map"/>
    <w:basedOn w:val="a"/>
    <w:link w:val="ad"/>
    <w:unhideWhenUsed/>
    <w:rsid w:val="006521E7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rsid w:val="006521E7"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rsid w:val="004A0053"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4A0053"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e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qFormat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af">
    <w:name w:val="题注 字符"/>
    <w:link w:val="af0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af1">
    <w:name w:val="批注主题 字符"/>
    <w:basedOn w:val="Char"/>
    <w:link w:val="af2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3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f4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f5">
    <w:name w:val="annotation reference"/>
    <w:rsid w:val="004A0053"/>
    <w:rPr>
      <w:sz w:val="16"/>
    </w:rPr>
  </w:style>
  <w:style w:type="character" w:styleId="af6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7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a0"/>
    <w:rsid w:val="004A0053"/>
    <w:rPr>
      <w:rFonts w:eastAsia="MS Mincho"/>
      <w:lang w:val="en-GB"/>
    </w:rPr>
  </w:style>
  <w:style w:type="character" w:styleId="af8">
    <w:name w:val="footnote reference"/>
    <w:basedOn w:val="a0"/>
    <w:rsid w:val="004A0053"/>
    <w:rPr>
      <w:vertAlign w:val="superscript"/>
    </w:rPr>
  </w:style>
  <w:style w:type="character" w:customStyle="1" w:styleId="a6">
    <w:name w:val="页脚 字符"/>
    <w:link w:val="a5"/>
    <w:uiPriority w:val="99"/>
    <w:rsid w:val="004A0053"/>
    <w:rPr>
      <w:kern w:val="2"/>
      <w:sz w:val="18"/>
      <w:szCs w:val="18"/>
    </w:rPr>
  </w:style>
  <w:style w:type="character" w:styleId="af9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a"/>
    <w:rsid w:val="004A0053"/>
    <w:rPr>
      <w:rFonts w:ascii="宋体"/>
      <w:sz w:val="21"/>
    </w:rPr>
  </w:style>
  <w:style w:type="character" w:customStyle="1" w:styleId="afb">
    <w:name w:val="纯文本 字符"/>
    <w:basedOn w:val="a0"/>
    <w:link w:val="afc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d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e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aff">
    <w:name w:val="正文文本 字符"/>
    <w:basedOn w:val="a0"/>
    <w:link w:val="aff0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8">
    <w:name w:val="页眉 字符"/>
    <w:link w:val="a7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示例"/>
    <w:next w:val="aff4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f5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f6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1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f7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TOC5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9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3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3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四级条标题"/>
    <w:basedOn w:val="aff8"/>
    <w:next w:val="af3"/>
    <w:rsid w:val="004A0053"/>
    <w:pPr>
      <w:numPr>
        <w:ilvl w:val="0"/>
      </w:numPr>
      <w:outlineLvl w:val="5"/>
    </w:pPr>
  </w:style>
  <w:style w:type="paragraph" w:styleId="affd">
    <w:name w:val="footnote text"/>
    <w:basedOn w:val="a"/>
    <w:link w:val="affe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affe">
    <w:name w:val="脚注文本 字符"/>
    <w:basedOn w:val="a0"/>
    <w:link w:val="affd"/>
    <w:rsid w:val="004A0053"/>
    <w:rPr>
      <w:rFonts w:ascii="宋体"/>
      <w:kern w:val="2"/>
      <w:sz w:val="18"/>
      <w:szCs w:val="18"/>
    </w:rPr>
  </w:style>
  <w:style w:type="paragraph" w:customStyle="1" w:styleId="afff">
    <w:name w:val="章标题"/>
    <w:next w:val="af3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0">
    <w:name w:val="正文表标题"/>
    <w:next w:val="af3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1">
    <w:name w:val="index 1"/>
    <w:basedOn w:val="a"/>
    <w:next w:val="af3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1">
    <w:name w:val="一级条标题"/>
    <w:next w:val="af3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f2">
    <w:name w:val="index heading"/>
    <w:basedOn w:val="a"/>
    <w:next w:val="1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1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1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f3">
    <w:name w:val="注："/>
    <w:next w:val="af3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4">
    <w:name w:val="附录五级条标题"/>
    <w:basedOn w:val="afff5"/>
    <w:next w:val="af3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1">
    <w:name w:val="List Bullet 4"/>
    <w:basedOn w:val="32"/>
    <w:rsid w:val="004A0053"/>
    <w:pPr>
      <w:ind w:left="1418"/>
    </w:pPr>
  </w:style>
  <w:style w:type="paragraph" w:styleId="33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f6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1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f7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8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9">
    <w:name w:val="一级无"/>
    <w:basedOn w:val="afff1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qFormat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2">
    <w:name w:val="List Number 2"/>
    <w:basedOn w:val="afffa"/>
    <w:rsid w:val="004A0053"/>
    <w:pPr>
      <w:ind w:left="851"/>
    </w:pPr>
  </w:style>
  <w:style w:type="paragraph" w:styleId="afc">
    <w:name w:val="Plain Text"/>
    <w:basedOn w:val="a"/>
    <w:link w:val="afb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a0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2">
    <w:name w:val="List 4"/>
    <w:basedOn w:val="31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b">
    <w:name w:val="附录四级无"/>
    <w:basedOn w:val="afff5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c">
    <w:name w:val="实施日期"/>
    <w:basedOn w:val="afffd"/>
    <w:rsid w:val="004A0053"/>
    <w:pPr>
      <w:jc w:val="right"/>
    </w:pPr>
  </w:style>
  <w:style w:type="paragraph" w:styleId="21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2"/>
    <w:rsid w:val="004A0053"/>
    <w:pPr>
      <w:ind w:left="1702"/>
    </w:pPr>
  </w:style>
  <w:style w:type="paragraph" w:styleId="61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附录三级条标题"/>
    <w:basedOn w:val="affff"/>
    <w:next w:val="af3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2">
    <w:name w:val="List Bullet 3"/>
    <w:basedOn w:val="23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0">
    <w:name w:val="caption"/>
    <w:basedOn w:val="a"/>
    <w:next w:val="a"/>
    <w:link w:val="af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4">
    <w:name w:val="封面标准文稿类别2"/>
    <w:basedOn w:val="affff0"/>
    <w:rsid w:val="004A0053"/>
  </w:style>
  <w:style w:type="paragraph" w:customStyle="1" w:styleId="affff1">
    <w:name w:val="五级条标题"/>
    <w:basedOn w:val="affc"/>
    <w:next w:val="af3"/>
    <w:rsid w:val="004A0053"/>
    <w:pPr>
      <w:numPr>
        <w:ilvl w:val="5"/>
      </w:numPr>
      <w:outlineLvl w:val="6"/>
    </w:pPr>
  </w:style>
  <w:style w:type="paragraph" w:customStyle="1" w:styleId="affff2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f3">
    <w:name w:val="annotation text"/>
    <w:basedOn w:val="a"/>
    <w:link w:val="affff4"/>
    <w:unhideWhenUsed/>
    <w:rsid w:val="004A0053"/>
    <w:pPr>
      <w:jc w:val="left"/>
    </w:pPr>
  </w:style>
  <w:style w:type="character" w:customStyle="1" w:styleId="affff4">
    <w:name w:val="批注文字 字符"/>
    <w:basedOn w:val="a0"/>
    <w:link w:val="affff3"/>
    <w:semiHidden/>
    <w:rsid w:val="004A0053"/>
    <w:rPr>
      <w:kern w:val="2"/>
      <w:sz w:val="21"/>
      <w:szCs w:val="24"/>
    </w:rPr>
  </w:style>
  <w:style w:type="paragraph" w:styleId="af2">
    <w:name w:val="annotation subject"/>
    <w:basedOn w:val="affff3"/>
    <w:next w:val="affff3"/>
    <w:link w:val="af1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affff4"/>
    <w:semiHidden/>
    <w:rsid w:val="004A0053"/>
    <w:rPr>
      <w:b/>
      <w:bCs/>
      <w:kern w:val="2"/>
      <w:sz w:val="21"/>
      <w:szCs w:val="24"/>
    </w:rPr>
  </w:style>
  <w:style w:type="paragraph" w:styleId="43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f5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b">
    <w:name w:val="附录章标题"/>
    <w:next w:val="af3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TOC4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f6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f7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1"/>
    <w:rsid w:val="004A0053"/>
    <w:pPr>
      <w:ind w:left="1702"/>
    </w:pPr>
  </w:style>
  <w:style w:type="paragraph" w:customStyle="1" w:styleId="B1">
    <w:name w:val="B1"/>
    <w:basedOn w:val="affff8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f0">
    <w:name w:val="封面标准文稿类别"/>
    <w:basedOn w:val="affff6"/>
    <w:rsid w:val="004A0053"/>
    <w:pPr>
      <w:spacing w:after="160" w:line="240" w:lineRule="auto"/>
    </w:pPr>
    <w:rPr>
      <w:sz w:val="24"/>
    </w:rPr>
  </w:style>
  <w:style w:type="paragraph" w:styleId="affff8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f0">
    <w:name w:val="Body Text"/>
    <w:basedOn w:val="a"/>
    <w:link w:val="aff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a0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9">
    <w:name w:val="三级无"/>
    <w:basedOn w:val="aff8"/>
    <w:rsid w:val="004A0053"/>
    <w:rPr>
      <w:rFonts w:ascii="宋体" w:eastAsia="宋体"/>
    </w:rPr>
  </w:style>
  <w:style w:type="paragraph" w:customStyle="1" w:styleId="affffa">
    <w:name w:val="条文脚注"/>
    <w:basedOn w:val="affd"/>
    <w:rsid w:val="004A0053"/>
    <w:pPr>
      <w:jc w:val="both"/>
    </w:pPr>
  </w:style>
  <w:style w:type="paragraph" w:styleId="81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b">
    <w:name w:val="其他标准标志"/>
    <w:basedOn w:val="affffc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d">
    <w:name w:val="标准书眉一"/>
    <w:rsid w:val="004A0053"/>
    <w:pPr>
      <w:jc w:val="both"/>
    </w:pPr>
  </w:style>
  <w:style w:type="paragraph" w:styleId="affffe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f">
    <w:name w:val="附录五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0">
    <w:name w:val="图的脚注"/>
    <w:next w:val="af3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a">
    <w:name w:val="List Number"/>
    <w:basedOn w:val="affff8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f1">
    <w:name w:val="endnote text"/>
    <w:basedOn w:val="a"/>
    <w:link w:val="afffff2"/>
    <w:rsid w:val="004A0053"/>
    <w:pPr>
      <w:snapToGrid w:val="0"/>
      <w:jc w:val="left"/>
    </w:pPr>
  </w:style>
  <w:style w:type="character" w:customStyle="1" w:styleId="afffff2">
    <w:name w:val="尾注文本 字符"/>
    <w:basedOn w:val="a0"/>
    <w:link w:val="afffff1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2">
    <w:name w:val="发布部门"/>
    <w:next w:val="af3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3">
    <w:name w:val="List Bullet 2"/>
    <w:basedOn w:val="affffe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f3">
    <w:name w:val="编号列项（三级）"/>
    <w:rsid w:val="004A0053"/>
    <w:rPr>
      <w:rFonts w:ascii="宋体"/>
      <w:sz w:val="21"/>
    </w:rPr>
  </w:style>
  <w:style w:type="paragraph" w:customStyle="1" w:styleId="afffff4">
    <w:name w:val="附录公式编号制表符"/>
    <w:basedOn w:val="a"/>
    <w:next w:val="af3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">
    <w:name w:val="附录二级条标题"/>
    <w:basedOn w:val="a"/>
    <w:next w:val="af3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TOC6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f5">
    <w:name w:val="参考文献、索引标题"/>
    <w:basedOn w:val="a"/>
    <w:next w:val="af3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6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TOC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link w:val="TFChar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7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f8">
    <w:name w:val="示例后文字"/>
    <w:basedOn w:val="af3"/>
    <w:next w:val="af3"/>
    <w:rsid w:val="004A0053"/>
    <w:pPr>
      <w:ind w:firstLine="360"/>
    </w:pPr>
    <w:rPr>
      <w:sz w:val="18"/>
    </w:rPr>
  </w:style>
  <w:style w:type="paragraph" w:customStyle="1" w:styleId="afffff9">
    <w:name w:val="图标脚注说明"/>
    <w:basedOn w:val="af3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a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5">
    <w:name w:val="封面标准英文名称"/>
    <w:basedOn w:val="afffff6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b">
    <w:name w:val="参考文献"/>
    <w:basedOn w:val="a"/>
    <w:next w:val="af3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c">
    <w:name w:val="正文图标题"/>
    <w:next w:val="af3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d">
    <w:name w:val="首示例"/>
    <w:next w:val="af3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d">
    <w:name w:val="其他实施日期"/>
    <w:basedOn w:val="afffc"/>
    <w:rsid w:val="004A0053"/>
  </w:style>
  <w:style w:type="paragraph" w:customStyle="1" w:styleId="af3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e">
    <w:name w:val="附录标识"/>
    <w:basedOn w:val="a"/>
    <w:next w:val="af3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4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f">
    <w:name w:val="四级无"/>
    <w:basedOn w:val="affc"/>
    <w:rsid w:val="004A0053"/>
    <w:rPr>
      <w:rFonts w:ascii="宋体" w:eastAsia="宋体"/>
    </w:rPr>
  </w:style>
  <w:style w:type="paragraph" w:customStyle="1" w:styleId="affffff0">
    <w:name w:val="示例×："/>
    <w:basedOn w:val="afff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9">
    <w:name w:val="二级条标题"/>
    <w:basedOn w:val="afff1"/>
    <w:next w:val="af3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c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d">
    <w:name w:val="发布日期"/>
    <w:rsid w:val="004A0053"/>
    <w:rPr>
      <w:rFonts w:eastAsia="黑体"/>
      <w:sz w:val="28"/>
    </w:rPr>
  </w:style>
  <w:style w:type="paragraph" w:customStyle="1" w:styleId="affffff1">
    <w:name w:val="其他发布日期"/>
    <w:basedOn w:val="afffd"/>
    <w:rsid w:val="004A0053"/>
  </w:style>
  <w:style w:type="paragraph" w:customStyle="1" w:styleId="affff6">
    <w:name w:val="封面一致性程度标识"/>
    <w:basedOn w:val="affff5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2"/>
    <w:link w:val="B4Char"/>
    <w:rsid w:val="004A0053"/>
  </w:style>
  <w:style w:type="paragraph" w:customStyle="1" w:styleId="NO">
    <w:name w:val="NO"/>
    <w:basedOn w:val="a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f2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f3">
    <w:name w:val="附录表标号"/>
    <w:basedOn w:val="a"/>
    <w:next w:val="af3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4">
    <w:name w:val="附录图标题"/>
    <w:basedOn w:val="a"/>
    <w:next w:val="af3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5">
    <w:name w:val="附录标题"/>
    <w:basedOn w:val="af3"/>
    <w:next w:val="af3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f6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f7">
    <w:name w:val="标准书眉_偶数页"/>
    <w:basedOn w:val="aff6"/>
    <w:next w:val="a"/>
    <w:rsid w:val="004A0053"/>
    <w:pPr>
      <w:jc w:val="left"/>
    </w:pPr>
  </w:style>
  <w:style w:type="paragraph" w:customStyle="1" w:styleId="affffff8">
    <w:name w:val="附录三级无"/>
    <w:basedOn w:val="afffe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f9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fa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b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c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d">
    <w:name w:val="二级无"/>
    <w:basedOn w:val="aff9"/>
    <w:rsid w:val="004A0053"/>
    <w:rPr>
      <w:rFonts w:ascii="宋体" w:eastAsia="宋体"/>
    </w:rPr>
  </w:style>
  <w:style w:type="paragraph" w:customStyle="1" w:styleId="affffffe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">
    <w:name w:val="注：（正文）"/>
    <w:basedOn w:val="afff3"/>
    <w:next w:val="af3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f0">
    <w:name w:val="终结线"/>
    <w:basedOn w:val="a"/>
    <w:rsid w:val="004A0053"/>
  </w:style>
  <w:style w:type="paragraph" w:customStyle="1" w:styleId="afffffff1">
    <w:name w:val="五级无"/>
    <w:basedOn w:val="affff1"/>
    <w:rsid w:val="004A0053"/>
    <w:rPr>
      <w:rFonts w:ascii="宋体" w:eastAsia="宋体"/>
    </w:rPr>
  </w:style>
  <w:style w:type="paragraph" w:customStyle="1" w:styleId="afffffff2">
    <w:name w:val="正文公式编号制表符"/>
    <w:basedOn w:val="af3"/>
    <w:next w:val="af3"/>
    <w:rsid w:val="004A0053"/>
    <w:pPr>
      <w:ind w:firstLineChars="0" w:firstLine="0"/>
    </w:pPr>
  </w:style>
  <w:style w:type="paragraph" w:customStyle="1" w:styleId="afffffff3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f4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f4">
    <w:name w:val="封面标准文稿编辑信息"/>
    <w:basedOn w:val="affff0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a">
    <w:name w:val="附录公式"/>
    <w:basedOn w:val="af3"/>
    <w:next w:val="af3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f5">
    <w:name w:val="附录四级条标题"/>
    <w:basedOn w:val="afffe"/>
    <w:next w:val="af3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5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f6"/>
    <w:rsid w:val="004A0053"/>
    <w:pPr>
      <w:spacing w:beforeLines="630"/>
    </w:pPr>
  </w:style>
  <w:style w:type="paragraph" w:customStyle="1" w:styleId="afffffff6">
    <w:name w:val="前言、引言标题"/>
    <w:next w:val="af3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f7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f8">
    <w:name w:val="附录表标题"/>
    <w:basedOn w:val="a"/>
    <w:next w:val="af3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9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a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b">
    <w:name w:val="附录二级无"/>
    <w:basedOn w:val="affff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c">
    <w:name w:val="附录一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e">
    <w:name w:val="目次、标准名称标题"/>
    <w:basedOn w:val="a"/>
    <w:next w:val="af3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f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0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f1">
    <w:name w:val="Table Grid"/>
    <w:basedOn w:val="a1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b">
    <w:name w:val="列表段落 字符"/>
    <w:link w:val="aa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  <w:style w:type="paragraph" w:customStyle="1" w:styleId="3GPPHeader">
    <w:name w:val="3GPP_Header"/>
    <w:basedOn w:val="a"/>
    <w:qFormat/>
    <w:rsid w:val="006B30F2"/>
    <w:pPr>
      <w:tabs>
        <w:tab w:val="left" w:pos="1800"/>
        <w:tab w:val="right" w:pos="9360"/>
      </w:tabs>
    </w:pPr>
    <w:rPr>
      <w:rFonts w:ascii="Arial" w:eastAsia="宋体" w:hAnsi="Arial"/>
      <w:b/>
      <w:szCs w:val="22"/>
    </w:rPr>
  </w:style>
  <w:style w:type="character" w:customStyle="1" w:styleId="TAHCar">
    <w:name w:val="TAH Car"/>
    <w:link w:val="TAH"/>
    <w:rsid w:val="009E5144"/>
    <w:rPr>
      <w:rFonts w:ascii="Arial" w:eastAsia="MS Mincho" w:hAnsi="Arial" w:cs="Arial"/>
      <w:b/>
      <w:bCs/>
      <w:sz w:val="18"/>
      <w:szCs w:val="18"/>
      <w:lang w:val="en-GB"/>
    </w:rPr>
  </w:style>
  <w:style w:type="character" w:styleId="affffffff2">
    <w:name w:val="Unresolved Mention"/>
    <w:basedOn w:val="a0"/>
    <w:uiPriority w:val="99"/>
    <w:semiHidden/>
    <w:unhideWhenUsed/>
    <w:rsid w:val="00CA1016"/>
    <w:rPr>
      <w:color w:val="605E5C"/>
      <w:shd w:val="clear" w:color="auto" w:fill="E1DFDD"/>
    </w:rPr>
  </w:style>
  <w:style w:type="paragraph" w:styleId="affffffff3">
    <w:name w:val="Bibliography"/>
    <w:basedOn w:val="a"/>
    <w:next w:val="a"/>
    <w:uiPriority w:val="37"/>
    <w:unhideWhenUsed/>
    <w:rsid w:val="005551A4"/>
    <w:pPr>
      <w:tabs>
        <w:tab w:val="left" w:pos="384"/>
      </w:tabs>
      <w:ind w:left="384" w:hanging="384"/>
    </w:pPr>
  </w:style>
  <w:style w:type="character" w:customStyle="1" w:styleId="TFChar">
    <w:name w:val="TF Char"/>
    <w:link w:val="TF"/>
    <w:qFormat/>
    <w:locked/>
    <w:rsid w:val="00D52D56"/>
    <w:rPr>
      <w:rFonts w:ascii="Arial" w:eastAsia="MS Mincho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62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37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8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9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6497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2157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2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9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3" ma:contentTypeDescription="Create a new document." ma:contentTypeScope="" ma:versionID="d9bfc3d3665f7cd490e9928e76cad5c6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d0309dcaf59974dc775e8dfd3e0151d2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1F237-1625-44C7-92D1-B3BAB3571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CBF99F-8DCD-43BA-812C-837027CA3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76B35E-119D-4AC0-B999-8481C84DE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29535F-9F56-452B-8C62-4C5F7EFC3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Jing Jing8 Han</dc:creator>
  <cp:lastModifiedBy>Lenovo (Jing)</cp:lastModifiedBy>
  <cp:revision>332</cp:revision>
  <cp:lastPrinted>2113-01-01T00:00:00Z</cp:lastPrinted>
  <dcterms:created xsi:type="dcterms:W3CDTF">2020-07-16T01:54:00Z</dcterms:created>
  <dcterms:modified xsi:type="dcterms:W3CDTF">2021-09-06T03:18:00Z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zotero-version="5.0.88"&gt;&lt;session id="m8vvDvC1"/&gt;&lt;style id="http://www.zotero.org/styles/ieee-transactions-on-communications" hasBibliography="1" bibliographyStyleHasBeenSet="1"/&gt;&lt;prefs&gt;&lt;pref name="fieldType" value="Field"/&gt;&lt;/prefs&gt;&lt;</vt:lpwstr>
  </property>
  <property fmtid="{D5CDD505-2E9C-101B-9397-08002B2CF9AE}" pid="3" name="ZOTERO_PREF_2">
    <vt:lpwstr>/data&gt;</vt:lpwstr>
  </property>
  <property fmtid="{D5CDD505-2E9C-101B-9397-08002B2CF9AE}" pid="4" name="ContentTypeId">
    <vt:lpwstr>0x010100D455988B9A22BE468D4E126E5106E30F</vt:lpwstr>
  </property>
</Properties>
</file>